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7FD49" w14:textId="77777777" w:rsidR="00D07DE2" w:rsidRPr="007517DA" w:rsidRDefault="00D07DE2" w:rsidP="00D07DE2">
      <w:pPr>
        <w:pStyle w:val="Heading1"/>
      </w:pPr>
      <w:bookmarkStart w:id="0" w:name="_Arbor_Restaurant_–"/>
      <w:bookmarkStart w:id="1" w:name="_Toc453064905"/>
      <w:bookmarkEnd w:id="0"/>
      <w:proofErr w:type="spellStart"/>
      <w:r w:rsidRPr="007517DA">
        <w:t>Arbor</w:t>
      </w:r>
      <w:proofErr w:type="spellEnd"/>
      <w:r w:rsidRPr="007517DA">
        <w:t xml:space="preserve"> Restaurant – Experienced waiting staff required</w:t>
      </w:r>
      <w:bookmarkEnd w:id="1"/>
    </w:p>
    <w:p w14:paraId="5C6C9D07" w14:textId="77777777" w:rsidR="00D07DE2" w:rsidRDefault="00D07DE2" w:rsidP="00D07DE2">
      <w:pPr>
        <w:spacing w:line="240" w:lineRule="auto"/>
        <w:jc w:val="both"/>
        <w:rPr>
          <w:rFonts w:ascii="DINRoundPro" w:hAnsi="DINRoundPro"/>
        </w:rPr>
      </w:pPr>
    </w:p>
    <w:p w14:paraId="4DD108A2" w14:textId="77777777" w:rsidR="00D07DE2" w:rsidRPr="007517DA" w:rsidRDefault="00D07DE2" w:rsidP="00D07DE2">
      <w:pPr>
        <w:spacing w:line="240" w:lineRule="auto"/>
        <w:jc w:val="both"/>
        <w:rPr>
          <w:rFonts w:ascii="DINRoundPro" w:hAnsi="DINRoundPro"/>
          <w:b/>
        </w:rPr>
      </w:pPr>
      <w:r w:rsidRPr="007517DA">
        <w:rPr>
          <w:rFonts w:ascii="DINRoundPro" w:hAnsi="DINRoundPro"/>
        </w:rPr>
        <w:t xml:space="preserve">Due to the </w:t>
      </w:r>
      <w:r>
        <w:rPr>
          <w:rFonts w:ascii="DINRoundPro" w:hAnsi="DINRoundPro"/>
        </w:rPr>
        <w:t xml:space="preserve">ongoing success </w:t>
      </w:r>
      <w:r w:rsidRPr="007517DA">
        <w:rPr>
          <w:rFonts w:ascii="DINRoundPro" w:hAnsi="DINRoundPro"/>
        </w:rPr>
        <w:t xml:space="preserve">of </w:t>
      </w:r>
      <w:proofErr w:type="spellStart"/>
      <w:r w:rsidRPr="007517DA">
        <w:rPr>
          <w:rFonts w:ascii="DINRoundPro" w:hAnsi="DINRoundPro"/>
        </w:rPr>
        <w:t>Arbor</w:t>
      </w:r>
      <w:proofErr w:type="spellEnd"/>
      <w:r w:rsidRPr="007517DA">
        <w:rPr>
          <w:rFonts w:ascii="DINRoundPro" w:hAnsi="DINRoundPro"/>
        </w:rPr>
        <w:t xml:space="preserve"> Restaurant at The Green House, </w:t>
      </w:r>
      <w:r>
        <w:rPr>
          <w:rFonts w:ascii="DINRoundPro" w:hAnsi="DINRoundPro"/>
        </w:rPr>
        <w:t>we have</w:t>
      </w:r>
      <w:r w:rsidRPr="007517DA">
        <w:rPr>
          <w:rFonts w:ascii="DINRoundPro" w:hAnsi="DINRoundPro"/>
        </w:rPr>
        <w:t xml:space="preserve"> </w:t>
      </w:r>
      <w:r w:rsidRPr="00AB1147">
        <w:rPr>
          <w:rFonts w:ascii="DINRoundPro" w:hAnsi="DINRoundPro"/>
        </w:rPr>
        <w:t>positions available for</w:t>
      </w:r>
      <w:r>
        <w:rPr>
          <w:rFonts w:ascii="DINRoundPro" w:hAnsi="DINRoundPro"/>
          <w:b/>
        </w:rPr>
        <w:t xml:space="preserve"> Experienced Waiting Staff</w:t>
      </w:r>
      <w:r w:rsidRPr="007517DA">
        <w:rPr>
          <w:rFonts w:ascii="DINRoundPro" w:hAnsi="DINRoundPro"/>
          <w:b/>
        </w:rPr>
        <w:t xml:space="preserve">.  </w:t>
      </w:r>
    </w:p>
    <w:p w14:paraId="674508B0" w14:textId="77777777" w:rsidR="00D07DE2" w:rsidRPr="007517DA" w:rsidRDefault="00D07DE2" w:rsidP="00D07DE2">
      <w:pPr>
        <w:spacing w:line="240" w:lineRule="auto"/>
        <w:jc w:val="both"/>
        <w:rPr>
          <w:rFonts w:ascii="DINRoundPro" w:hAnsi="DINRoundPro" w:cs="Arial"/>
        </w:rPr>
      </w:pPr>
      <w:proofErr w:type="spellStart"/>
      <w:r w:rsidRPr="007517DA">
        <w:rPr>
          <w:rFonts w:ascii="DINRoundPro" w:hAnsi="DINRoundPro" w:cs="Arial"/>
        </w:rPr>
        <w:t>Arbor</w:t>
      </w:r>
      <w:proofErr w:type="spellEnd"/>
      <w:r w:rsidRPr="007517DA">
        <w:rPr>
          <w:rFonts w:ascii="DINRoundPro" w:hAnsi="DINRoundPro" w:cs="Arial"/>
        </w:rPr>
        <w:t xml:space="preserve"> Restaurant </w:t>
      </w:r>
      <w:r>
        <w:rPr>
          <w:rFonts w:ascii="DINRoundPro" w:hAnsi="DINRoundPro" w:cs="Arial"/>
        </w:rPr>
        <w:t xml:space="preserve">holds 2 AA Rosettes and the Gold award for Dorset Tourism Best Restaurant.  We </w:t>
      </w:r>
      <w:r w:rsidRPr="007517DA">
        <w:rPr>
          <w:rFonts w:ascii="DINRoundPro" w:hAnsi="DINRoundPro" w:cs="Arial"/>
        </w:rPr>
        <w:t xml:space="preserve">offer well cooked, honest, uncomplicated but imaginative food.  We are passionate about sourcing both classic and new ingredients, to create inspired seasonal menus.  </w:t>
      </w:r>
      <w:proofErr w:type="spellStart"/>
      <w:r w:rsidRPr="007517DA">
        <w:rPr>
          <w:rFonts w:ascii="DINRoundPro" w:hAnsi="DINRoundPro" w:cs="Arial"/>
        </w:rPr>
        <w:t>Arbor</w:t>
      </w:r>
      <w:proofErr w:type="spellEnd"/>
      <w:r w:rsidRPr="007517DA">
        <w:rPr>
          <w:rFonts w:ascii="DINRoundPro" w:hAnsi="DINRoundPro" w:cs="Arial"/>
        </w:rPr>
        <w:t xml:space="preserve"> has a modern, informal atmosphere with seating for 40 covers.  Our friendly and knowledgeable staff deliver unfussy service to accommodate simple dinners to weddings and private events.  </w:t>
      </w:r>
      <w:proofErr w:type="spellStart"/>
      <w:r w:rsidRPr="007517DA">
        <w:rPr>
          <w:rFonts w:ascii="DINRoundPro" w:hAnsi="DINRoundPro" w:cs="Arial"/>
        </w:rPr>
        <w:t>Arbor</w:t>
      </w:r>
      <w:proofErr w:type="spellEnd"/>
      <w:r w:rsidRPr="007517DA">
        <w:rPr>
          <w:rFonts w:ascii="DINRoundPro" w:hAnsi="DINRoundPro" w:cs="Arial"/>
        </w:rPr>
        <w:t xml:space="preserve"> currently holds the highest rating from the Sustainable Restaurant Association, whilst the hotel is proud to be awarded the AA Eco Hotel of the Year 2013 and Considerate Hotel of the Year 2013. </w:t>
      </w:r>
    </w:p>
    <w:p w14:paraId="5E6B3FF9" w14:textId="77777777" w:rsidR="00D07DE2" w:rsidRPr="007517DA" w:rsidRDefault="00D07DE2" w:rsidP="00D07DE2">
      <w:pPr>
        <w:spacing w:line="240" w:lineRule="auto"/>
        <w:jc w:val="both"/>
        <w:rPr>
          <w:rFonts w:ascii="DINRoundPro" w:hAnsi="DINRoundPro"/>
        </w:rPr>
      </w:pPr>
      <w:r w:rsidRPr="007517DA">
        <w:rPr>
          <w:rFonts w:ascii="DINRoundPro" w:hAnsi="DINRoundPro" w:cs="Arial"/>
        </w:rPr>
        <w:t xml:space="preserve"> Successful candidates will need to:</w:t>
      </w:r>
    </w:p>
    <w:p w14:paraId="53820CD8" w14:textId="77777777" w:rsidR="00D07DE2" w:rsidRPr="00AB1147" w:rsidRDefault="00D07DE2" w:rsidP="00D07DE2">
      <w:pPr>
        <w:pStyle w:val="NoSpacing"/>
        <w:numPr>
          <w:ilvl w:val="0"/>
          <w:numId w:val="15"/>
        </w:numPr>
        <w:rPr>
          <w:rFonts w:ascii="DINRoundPro" w:hAnsi="DINRoundPro"/>
        </w:rPr>
      </w:pPr>
      <w:r w:rsidRPr="00AB1147">
        <w:rPr>
          <w:rFonts w:ascii="DINRoundPro" w:hAnsi="DINRoundPro" w:cs="Arial"/>
        </w:rPr>
        <w:t xml:space="preserve">Ensure guests receive a warm and </w:t>
      </w:r>
      <w:proofErr w:type="spellStart"/>
      <w:r w:rsidRPr="00AB1147">
        <w:rPr>
          <w:rFonts w:ascii="DINRoundPro" w:hAnsi="DINRoundPro" w:cs="Arial"/>
        </w:rPr>
        <w:t>personalised</w:t>
      </w:r>
      <w:proofErr w:type="spellEnd"/>
      <w:r w:rsidRPr="00AB1147">
        <w:rPr>
          <w:rFonts w:ascii="DINRoundPro" w:hAnsi="DINRoundPro" w:cs="Arial"/>
        </w:rPr>
        <w:t xml:space="preserve"> welcome </w:t>
      </w:r>
    </w:p>
    <w:p w14:paraId="3F33AF0F" w14:textId="77777777" w:rsidR="00D07DE2" w:rsidRPr="00AB1147" w:rsidRDefault="00D07DE2" w:rsidP="00D07DE2">
      <w:pPr>
        <w:pStyle w:val="NoSpacing"/>
        <w:numPr>
          <w:ilvl w:val="0"/>
          <w:numId w:val="15"/>
        </w:numPr>
        <w:rPr>
          <w:rFonts w:ascii="DINRoundPro" w:hAnsi="DINRoundPro" w:cs="Arial"/>
        </w:rPr>
      </w:pPr>
      <w:r w:rsidRPr="00AB1147">
        <w:rPr>
          <w:rFonts w:ascii="DINRoundPro" w:hAnsi="DINRoundPro" w:cs="Arial"/>
        </w:rPr>
        <w:t>Enhance guest satisfaction</w:t>
      </w:r>
    </w:p>
    <w:p w14:paraId="3CCF9E34" w14:textId="77777777" w:rsidR="00D07DE2" w:rsidRPr="00AB1147" w:rsidRDefault="00D07DE2" w:rsidP="00D07DE2">
      <w:pPr>
        <w:pStyle w:val="NoSpacing"/>
        <w:numPr>
          <w:ilvl w:val="0"/>
          <w:numId w:val="15"/>
        </w:numPr>
        <w:rPr>
          <w:rFonts w:ascii="DINRoundPro" w:hAnsi="DINRoundPro" w:cs="Arial"/>
        </w:rPr>
      </w:pPr>
      <w:r w:rsidRPr="00AB1147">
        <w:rPr>
          <w:rFonts w:ascii="DINRoundPro" w:hAnsi="DINRoundPro" w:cs="Arial"/>
        </w:rPr>
        <w:t>Handle guest comments and complaints, ensuring follow-up</w:t>
      </w:r>
    </w:p>
    <w:p w14:paraId="03F4FCDF" w14:textId="77777777" w:rsidR="00D07DE2" w:rsidRPr="00AB1147" w:rsidRDefault="00D07DE2" w:rsidP="00D07DE2">
      <w:pPr>
        <w:pStyle w:val="NoSpacing"/>
        <w:numPr>
          <w:ilvl w:val="0"/>
          <w:numId w:val="15"/>
        </w:numPr>
        <w:rPr>
          <w:rFonts w:ascii="DINRoundPro" w:hAnsi="DINRoundPro" w:cs="Arial"/>
        </w:rPr>
      </w:pPr>
      <w:r w:rsidRPr="00AB1147">
        <w:rPr>
          <w:rFonts w:ascii="DINRoundPro" w:hAnsi="DINRoundPro" w:cs="Arial"/>
        </w:rPr>
        <w:t>Develop close relationships with guests to encourage loyalty</w:t>
      </w:r>
    </w:p>
    <w:p w14:paraId="6895B187" w14:textId="77777777" w:rsidR="00D07DE2" w:rsidRPr="00AB1147" w:rsidRDefault="00D07DE2" w:rsidP="00D07DE2">
      <w:pPr>
        <w:pStyle w:val="NoSpacing"/>
        <w:numPr>
          <w:ilvl w:val="0"/>
          <w:numId w:val="15"/>
        </w:numPr>
        <w:rPr>
          <w:rFonts w:ascii="DINRoundPro" w:hAnsi="DINRoundPro"/>
        </w:rPr>
      </w:pPr>
      <w:r w:rsidRPr="00AB1147">
        <w:rPr>
          <w:rFonts w:ascii="DINRoundPro" w:hAnsi="DINRoundPro"/>
        </w:rPr>
        <w:t>Be passionate about food and anticipate customer needs</w:t>
      </w:r>
    </w:p>
    <w:p w14:paraId="51C882ED" w14:textId="77777777" w:rsidR="00D07DE2" w:rsidRPr="00AB1147" w:rsidRDefault="00D07DE2" w:rsidP="00D07DE2">
      <w:pPr>
        <w:pStyle w:val="NoSpacing"/>
        <w:numPr>
          <w:ilvl w:val="0"/>
          <w:numId w:val="15"/>
        </w:numPr>
        <w:rPr>
          <w:rFonts w:ascii="DINRoundPro" w:hAnsi="DINRoundPro"/>
        </w:rPr>
      </w:pPr>
      <w:r w:rsidRPr="00AB1147">
        <w:rPr>
          <w:rFonts w:ascii="DINRoundPro" w:hAnsi="DINRoundPro"/>
        </w:rPr>
        <w:t>Be excited to work with fresh and local produce</w:t>
      </w:r>
    </w:p>
    <w:p w14:paraId="145393BE" w14:textId="77777777" w:rsidR="00D07DE2" w:rsidRPr="00AB1147" w:rsidRDefault="00D07DE2" w:rsidP="00D07DE2">
      <w:pPr>
        <w:pStyle w:val="NoSpacing"/>
        <w:numPr>
          <w:ilvl w:val="0"/>
          <w:numId w:val="15"/>
        </w:numPr>
        <w:rPr>
          <w:rFonts w:ascii="DINRoundPro" w:hAnsi="DINRoundPro"/>
        </w:rPr>
      </w:pPr>
      <w:r w:rsidRPr="00AB1147">
        <w:rPr>
          <w:rFonts w:ascii="DINRoundPro" w:hAnsi="DINRoundPro"/>
        </w:rPr>
        <w:t>Work closely with the team to ensure cost and payroll targets are achieved</w:t>
      </w:r>
    </w:p>
    <w:p w14:paraId="6557AB1A" w14:textId="77777777" w:rsidR="00D07DE2" w:rsidRPr="00AB1147" w:rsidRDefault="00D07DE2" w:rsidP="00D07DE2">
      <w:pPr>
        <w:pStyle w:val="NoSpacing"/>
        <w:numPr>
          <w:ilvl w:val="0"/>
          <w:numId w:val="15"/>
        </w:numPr>
        <w:rPr>
          <w:rFonts w:ascii="DINRoundPro" w:hAnsi="DINRoundPro"/>
        </w:rPr>
      </w:pPr>
      <w:r w:rsidRPr="00AB1147">
        <w:rPr>
          <w:rFonts w:ascii="DINRoundPro" w:hAnsi="DINRoundPro"/>
        </w:rPr>
        <w:t>Have excellent communication skills to include all departments</w:t>
      </w:r>
    </w:p>
    <w:p w14:paraId="6F4BDE6E" w14:textId="77777777" w:rsidR="00D07DE2" w:rsidRPr="00AB1147" w:rsidRDefault="00D07DE2" w:rsidP="00D07DE2">
      <w:pPr>
        <w:pStyle w:val="NoSpacing"/>
        <w:numPr>
          <w:ilvl w:val="0"/>
          <w:numId w:val="15"/>
        </w:numPr>
        <w:rPr>
          <w:rFonts w:ascii="DINRoundPro" w:hAnsi="DINRoundPro"/>
        </w:rPr>
      </w:pPr>
      <w:r w:rsidRPr="00AB1147">
        <w:rPr>
          <w:rFonts w:ascii="DINRoundPro" w:hAnsi="DINRoundPro"/>
        </w:rPr>
        <w:t>Be enthusiastic, passionate with a positive attitude</w:t>
      </w:r>
    </w:p>
    <w:p w14:paraId="4CA127EF" w14:textId="77777777" w:rsidR="00D07DE2" w:rsidRPr="00AB1147" w:rsidRDefault="00D07DE2" w:rsidP="00D07DE2">
      <w:pPr>
        <w:pStyle w:val="NoSpacing"/>
        <w:numPr>
          <w:ilvl w:val="0"/>
          <w:numId w:val="15"/>
        </w:numPr>
        <w:rPr>
          <w:rFonts w:ascii="DINRoundPro" w:hAnsi="DINRoundPro"/>
        </w:rPr>
      </w:pPr>
      <w:r w:rsidRPr="00AB1147">
        <w:rPr>
          <w:rFonts w:ascii="DINRoundPro" w:hAnsi="DINRoundPro"/>
        </w:rPr>
        <w:t>Have proven track record in reputable restaurants</w:t>
      </w:r>
    </w:p>
    <w:p w14:paraId="5D85CCF8" w14:textId="77777777" w:rsidR="00D07DE2" w:rsidRPr="00AB1147" w:rsidRDefault="00D07DE2" w:rsidP="00D07DE2">
      <w:pPr>
        <w:pStyle w:val="ListParagraph"/>
        <w:spacing w:line="240" w:lineRule="auto"/>
        <w:jc w:val="both"/>
        <w:rPr>
          <w:rFonts w:ascii="DINRoundPro" w:hAnsi="DINRoundPro"/>
        </w:rPr>
      </w:pPr>
    </w:p>
    <w:p w14:paraId="71153B6E" w14:textId="77777777" w:rsidR="00D07DE2" w:rsidRPr="007517DA" w:rsidRDefault="00D07DE2" w:rsidP="00D07DE2">
      <w:pPr>
        <w:spacing w:line="240" w:lineRule="auto"/>
        <w:jc w:val="both"/>
        <w:rPr>
          <w:rFonts w:ascii="DINRoundPro" w:hAnsi="DINRoundPro"/>
        </w:rPr>
      </w:pPr>
      <w:r>
        <w:rPr>
          <w:rFonts w:ascii="DINRoundPro" w:hAnsi="DINRoundPro"/>
        </w:rPr>
        <w:t xml:space="preserve">Personality of </w:t>
      </w:r>
      <w:proofErr w:type="spellStart"/>
      <w:r>
        <w:rPr>
          <w:rFonts w:ascii="DINRoundPro" w:hAnsi="DINRoundPro"/>
        </w:rPr>
        <w:t>Arbor</w:t>
      </w:r>
      <w:proofErr w:type="spellEnd"/>
      <w:r>
        <w:rPr>
          <w:rFonts w:ascii="DINRoundPro" w:hAnsi="DINRoundPro"/>
        </w:rPr>
        <w:t xml:space="preserve"> Service Team: </w:t>
      </w:r>
    </w:p>
    <w:p w14:paraId="5695D608" w14:textId="77777777" w:rsidR="00D07DE2" w:rsidRPr="007517DA" w:rsidRDefault="00D07DE2" w:rsidP="00D07DE2">
      <w:pPr>
        <w:pStyle w:val="ListParagraph"/>
        <w:numPr>
          <w:ilvl w:val="0"/>
          <w:numId w:val="14"/>
        </w:numPr>
        <w:spacing w:after="200" w:line="240" w:lineRule="auto"/>
        <w:jc w:val="both"/>
        <w:rPr>
          <w:rFonts w:ascii="DINRoundPro" w:hAnsi="DINRoundPro"/>
        </w:rPr>
      </w:pPr>
      <w:r w:rsidRPr="007517DA">
        <w:rPr>
          <w:rFonts w:ascii="DINRoundPro" w:hAnsi="DINRoundPro"/>
        </w:rPr>
        <w:t>Always Smiling</w:t>
      </w:r>
    </w:p>
    <w:p w14:paraId="4D40E079" w14:textId="77777777" w:rsidR="00D07DE2" w:rsidRPr="007517DA" w:rsidRDefault="00D07DE2" w:rsidP="00D07DE2">
      <w:pPr>
        <w:pStyle w:val="ListParagraph"/>
        <w:numPr>
          <w:ilvl w:val="0"/>
          <w:numId w:val="13"/>
        </w:numPr>
        <w:spacing w:after="200" w:line="240" w:lineRule="auto"/>
        <w:jc w:val="both"/>
        <w:rPr>
          <w:rFonts w:ascii="DINRoundPro" w:hAnsi="DINRoundPro"/>
        </w:rPr>
      </w:pPr>
      <w:r w:rsidRPr="007517DA">
        <w:rPr>
          <w:rFonts w:ascii="DINRoundPro" w:hAnsi="DINRoundPro"/>
        </w:rPr>
        <w:t>Environmentally conscious</w:t>
      </w:r>
    </w:p>
    <w:p w14:paraId="4CF06D8E" w14:textId="77777777" w:rsidR="00D07DE2" w:rsidRPr="007517DA" w:rsidRDefault="00D07DE2" w:rsidP="00D07DE2">
      <w:pPr>
        <w:pStyle w:val="ListParagraph"/>
        <w:numPr>
          <w:ilvl w:val="0"/>
          <w:numId w:val="13"/>
        </w:numPr>
        <w:spacing w:after="200" w:line="240" w:lineRule="auto"/>
        <w:jc w:val="both"/>
        <w:rPr>
          <w:rFonts w:ascii="DINRoundPro" w:hAnsi="DINRoundPro"/>
        </w:rPr>
      </w:pPr>
      <w:r w:rsidRPr="007517DA">
        <w:rPr>
          <w:rFonts w:ascii="DINRoundPro" w:hAnsi="DINRoundPro"/>
        </w:rPr>
        <w:t xml:space="preserve">Recognises the importance of each guest </w:t>
      </w:r>
    </w:p>
    <w:p w14:paraId="3EA7B422" w14:textId="77777777" w:rsidR="00D07DE2" w:rsidRPr="007517DA" w:rsidRDefault="00D07DE2" w:rsidP="00D07DE2">
      <w:pPr>
        <w:pStyle w:val="ListParagraph"/>
        <w:numPr>
          <w:ilvl w:val="0"/>
          <w:numId w:val="13"/>
        </w:numPr>
        <w:spacing w:after="200" w:line="240" w:lineRule="auto"/>
        <w:jc w:val="both"/>
        <w:rPr>
          <w:rFonts w:ascii="DINRoundPro" w:hAnsi="DINRoundPro"/>
        </w:rPr>
      </w:pPr>
      <w:r w:rsidRPr="007517DA">
        <w:rPr>
          <w:rFonts w:ascii="DINRoundPro" w:hAnsi="DINRoundPro"/>
        </w:rPr>
        <w:t>Sees opportunities instead of stumbling blocks</w:t>
      </w:r>
    </w:p>
    <w:p w14:paraId="42B64422" w14:textId="77777777" w:rsidR="00D07DE2" w:rsidRPr="007517DA" w:rsidRDefault="00D07DE2" w:rsidP="00D07DE2">
      <w:pPr>
        <w:pStyle w:val="ListParagraph"/>
        <w:numPr>
          <w:ilvl w:val="0"/>
          <w:numId w:val="13"/>
        </w:numPr>
        <w:spacing w:after="200" w:line="240" w:lineRule="auto"/>
        <w:jc w:val="both"/>
        <w:rPr>
          <w:rFonts w:ascii="DINRoundPro" w:hAnsi="DINRoundPro"/>
        </w:rPr>
      </w:pPr>
      <w:r w:rsidRPr="007517DA">
        <w:rPr>
          <w:rFonts w:ascii="DINRoundPro" w:hAnsi="DINRoundPro"/>
        </w:rPr>
        <w:t>Adaptable</w:t>
      </w:r>
    </w:p>
    <w:p w14:paraId="6560A6A3" w14:textId="77777777" w:rsidR="00D07DE2" w:rsidRPr="007517DA" w:rsidRDefault="00D07DE2" w:rsidP="00D07DE2">
      <w:pPr>
        <w:pStyle w:val="ListParagraph"/>
        <w:numPr>
          <w:ilvl w:val="0"/>
          <w:numId w:val="13"/>
        </w:numPr>
        <w:spacing w:after="200" w:line="240" w:lineRule="auto"/>
        <w:jc w:val="both"/>
        <w:rPr>
          <w:rFonts w:ascii="DINRoundPro" w:hAnsi="DINRoundPro"/>
        </w:rPr>
      </w:pPr>
      <w:r w:rsidRPr="007517DA">
        <w:rPr>
          <w:rFonts w:ascii="DINRoundPro" w:hAnsi="DINRoundPro"/>
        </w:rPr>
        <w:t>Flexible</w:t>
      </w:r>
    </w:p>
    <w:p w14:paraId="47E5B6B2" w14:textId="77777777" w:rsidR="00D07DE2" w:rsidRPr="007517DA" w:rsidRDefault="00D07DE2" w:rsidP="00D07DE2">
      <w:pPr>
        <w:pStyle w:val="ListParagraph"/>
        <w:numPr>
          <w:ilvl w:val="0"/>
          <w:numId w:val="13"/>
        </w:numPr>
        <w:spacing w:after="200" w:line="240" w:lineRule="auto"/>
        <w:jc w:val="both"/>
        <w:rPr>
          <w:rFonts w:ascii="DINRoundPro" w:hAnsi="DINRoundPro"/>
        </w:rPr>
      </w:pPr>
      <w:r w:rsidRPr="007517DA">
        <w:rPr>
          <w:rFonts w:ascii="DINRoundPro" w:hAnsi="DINRoundPro"/>
        </w:rPr>
        <w:t>Team player</w:t>
      </w:r>
    </w:p>
    <w:p w14:paraId="529EB1B1" w14:textId="77777777" w:rsidR="00D07DE2" w:rsidRPr="007517DA" w:rsidRDefault="00D07DE2" w:rsidP="00D07DE2">
      <w:pPr>
        <w:pStyle w:val="ListParagraph"/>
        <w:numPr>
          <w:ilvl w:val="0"/>
          <w:numId w:val="13"/>
        </w:numPr>
        <w:spacing w:after="200" w:line="240" w:lineRule="auto"/>
        <w:jc w:val="both"/>
        <w:rPr>
          <w:rFonts w:ascii="DINRoundPro" w:hAnsi="DINRoundPro"/>
        </w:rPr>
      </w:pPr>
      <w:r w:rsidRPr="007517DA">
        <w:rPr>
          <w:rFonts w:ascii="DINRoundPro" w:hAnsi="DINRoundPro"/>
        </w:rPr>
        <w:t>Excellent interpersonal skills</w:t>
      </w:r>
    </w:p>
    <w:p w14:paraId="2D13A3C6" w14:textId="77777777" w:rsidR="00D07DE2" w:rsidRPr="007517DA" w:rsidRDefault="00D07DE2" w:rsidP="00D07DE2">
      <w:pPr>
        <w:pStyle w:val="ListParagraph"/>
        <w:numPr>
          <w:ilvl w:val="0"/>
          <w:numId w:val="13"/>
        </w:numPr>
        <w:spacing w:after="200" w:line="240" w:lineRule="auto"/>
        <w:jc w:val="both"/>
        <w:rPr>
          <w:rFonts w:ascii="DINRoundPro" w:hAnsi="DINRoundPro"/>
        </w:rPr>
      </w:pPr>
      <w:r w:rsidRPr="007517DA">
        <w:rPr>
          <w:rFonts w:ascii="DINRoundPro" w:hAnsi="DINRoundPro"/>
        </w:rPr>
        <w:t>Outgoing personality and service minded</w:t>
      </w:r>
    </w:p>
    <w:p w14:paraId="027D83AA" w14:textId="77777777" w:rsidR="00D07DE2" w:rsidRDefault="00D07DE2" w:rsidP="00D07DE2">
      <w:pPr>
        <w:spacing w:line="240" w:lineRule="auto"/>
        <w:rPr>
          <w:rFonts w:ascii="DINRoundPro" w:hAnsi="DINRoundPro"/>
          <w:b/>
          <w:noProof/>
          <w:sz w:val="24"/>
          <w:szCs w:val="24"/>
        </w:rPr>
      </w:pPr>
    </w:p>
    <w:p w14:paraId="657EBFEA" w14:textId="19FE5D75" w:rsidR="00D07DE2" w:rsidRPr="00D07DE2" w:rsidRDefault="00D07DE2" w:rsidP="00D07DE2">
      <w:pPr>
        <w:spacing w:line="240" w:lineRule="auto"/>
        <w:rPr>
          <w:rFonts w:ascii="DINRoundPro" w:hAnsi="DINRoundPro"/>
          <w:b/>
          <w:noProof/>
          <w:sz w:val="24"/>
          <w:szCs w:val="24"/>
        </w:rPr>
      </w:pPr>
      <w:bookmarkStart w:id="2" w:name="_GoBack"/>
      <w:bookmarkEnd w:id="2"/>
      <w:r w:rsidRPr="00D07DE2">
        <w:rPr>
          <w:rFonts w:ascii="DINRoundPro" w:hAnsi="DINRoundPro"/>
          <w:b/>
          <w:noProof/>
          <w:sz w:val="24"/>
          <w:szCs w:val="24"/>
        </w:rPr>
        <w:t>If you would like to join the team please send your CV with a covering letter</w:t>
      </w:r>
    </w:p>
    <w:p w14:paraId="4727EAEB" w14:textId="2D0FA790" w:rsidR="00D84739" w:rsidRDefault="00D07DE2"/>
    <w:sectPr w:rsidR="00D84739" w:rsidSect="005D3D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INRoundPro">
    <w:altName w:val="Arial"/>
    <w:panose1 w:val="00000000000000000000"/>
    <w:charset w:val="00"/>
    <w:family w:val="swiss"/>
    <w:notTrueType/>
    <w:pitch w:val="variable"/>
    <w:sig w:usb0="00000001" w:usb1="4000607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F4F"/>
    <w:multiLevelType w:val="hybridMultilevel"/>
    <w:tmpl w:val="F6FA7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BBD"/>
    <w:multiLevelType w:val="hybridMultilevel"/>
    <w:tmpl w:val="257AF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06A32"/>
    <w:multiLevelType w:val="hybridMultilevel"/>
    <w:tmpl w:val="8A3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053FC"/>
    <w:multiLevelType w:val="hybridMultilevel"/>
    <w:tmpl w:val="5348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BD2F00"/>
    <w:multiLevelType w:val="hybridMultilevel"/>
    <w:tmpl w:val="8354B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B48DC"/>
    <w:multiLevelType w:val="hybridMultilevel"/>
    <w:tmpl w:val="F6F6F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BA42AA"/>
    <w:multiLevelType w:val="hybridMultilevel"/>
    <w:tmpl w:val="96A85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7B3732"/>
    <w:multiLevelType w:val="hybridMultilevel"/>
    <w:tmpl w:val="5C78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80BF3"/>
    <w:multiLevelType w:val="hybridMultilevel"/>
    <w:tmpl w:val="1E7CE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34D75"/>
    <w:multiLevelType w:val="hybridMultilevel"/>
    <w:tmpl w:val="9A424F98"/>
    <w:lvl w:ilvl="0" w:tplc="04090001">
      <w:start w:val="1"/>
      <w:numFmt w:val="bullet"/>
      <w:lvlText w:val=""/>
      <w:lvlJc w:val="left"/>
      <w:pPr>
        <w:ind w:left="720" w:hanging="360"/>
      </w:pPr>
      <w:rPr>
        <w:rFonts w:ascii="Symbol" w:hAnsi="Symbol" w:hint="default"/>
      </w:rPr>
    </w:lvl>
    <w:lvl w:ilvl="1" w:tplc="425ADB86">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565F1"/>
    <w:multiLevelType w:val="hybridMultilevel"/>
    <w:tmpl w:val="25ACB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C3D3D"/>
    <w:multiLevelType w:val="hybridMultilevel"/>
    <w:tmpl w:val="4F865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5C0D4F"/>
    <w:multiLevelType w:val="hybridMultilevel"/>
    <w:tmpl w:val="A5E4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8650A"/>
    <w:multiLevelType w:val="hybridMultilevel"/>
    <w:tmpl w:val="0D18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E285A"/>
    <w:multiLevelType w:val="hybridMultilevel"/>
    <w:tmpl w:val="630E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5"/>
  </w:num>
  <w:num w:numId="6">
    <w:abstractNumId w:val="4"/>
  </w:num>
  <w:num w:numId="7">
    <w:abstractNumId w:val="12"/>
  </w:num>
  <w:num w:numId="8">
    <w:abstractNumId w:val="8"/>
  </w:num>
  <w:num w:numId="9">
    <w:abstractNumId w:val="1"/>
  </w:num>
  <w:num w:numId="10">
    <w:abstractNumId w:val="7"/>
  </w:num>
  <w:num w:numId="11">
    <w:abstractNumId w:val="10"/>
  </w:num>
  <w:num w:numId="12">
    <w:abstractNumId w:val="14"/>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7"/>
    <w:rsid w:val="003F6CE7"/>
    <w:rsid w:val="00490A49"/>
    <w:rsid w:val="005D3D4A"/>
    <w:rsid w:val="007E641F"/>
    <w:rsid w:val="00851570"/>
    <w:rsid w:val="00A22F7F"/>
    <w:rsid w:val="00B4537D"/>
    <w:rsid w:val="00B838A8"/>
    <w:rsid w:val="00BB7A33"/>
    <w:rsid w:val="00D0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8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A49"/>
    <w:pPr>
      <w:spacing w:after="160" w:line="259" w:lineRule="auto"/>
    </w:pPr>
    <w:rPr>
      <w:sz w:val="22"/>
      <w:szCs w:val="22"/>
      <w:lang w:val="en-GB"/>
    </w:rPr>
  </w:style>
  <w:style w:type="paragraph" w:styleId="Heading1">
    <w:name w:val="heading 1"/>
    <w:basedOn w:val="Normal"/>
    <w:next w:val="Normal"/>
    <w:link w:val="Heading1Char"/>
    <w:qFormat/>
    <w:rsid w:val="00490A49"/>
    <w:pPr>
      <w:keepNext/>
      <w:spacing w:after="0" w:line="240" w:lineRule="auto"/>
      <w:outlineLvl w:val="0"/>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A49"/>
    <w:rPr>
      <w:rFonts w:ascii="Tahoma" w:eastAsia="Times New Roman" w:hAnsi="Tahoma" w:cs="Tahoma"/>
      <w:b/>
      <w:bCs/>
      <w:sz w:val="28"/>
      <w:szCs w:val="20"/>
      <w:lang w:val="en-GB"/>
    </w:rPr>
  </w:style>
  <w:style w:type="paragraph" w:styleId="Title">
    <w:name w:val="Title"/>
    <w:basedOn w:val="Normal"/>
    <w:link w:val="TitleChar"/>
    <w:uiPriority w:val="10"/>
    <w:qFormat/>
    <w:rsid w:val="00490A49"/>
    <w:pPr>
      <w:spacing w:after="0" w:line="240" w:lineRule="auto"/>
      <w:jc w:val="center"/>
    </w:pPr>
    <w:rPr>
      <w:rFonts w:ascii="Times New Roman" w:eastAsia="Times New Roman" w:hAnsi="Times New Roman" w:cs="Times New Roman"/>
      <w:b/>
      <w:bCs/>
      <w:sz w:val="28"/>
      <w:szCs w:val="20"/>
      <w:u w:val="single"/>
      <w:lang w:val="en-US"/>
    </w:rPr>
  </w:style>
  <w:style w:type="character" w:customStyle="1" w:styleId="TitleChar">
    <w:name w:val="Title Char"/>
    <w:basedOn w:val="DefaultParagraphFont"/>
    <w:link w:val="Title"/>
    <w:uiPriority w:val="10"/>
    <w:rsid w:val="00490A49"/>
    <w:rPr>
      <w:rFonts w:ascii="Times New Roman" w:eastAsia="Times New Roman" w:hAnsi="Times New Roman" w:cs="Times New Roman"/>
      <w:b/>
      <w:bCs/>
      <w:sz w:val="28"/>
      <w:szCs w:val="20"/>
      <w:u w:val="single"/>
    </w:rPr>
  </w:style>
  <w:style w:type="paragraph" w:styleId="ListParagraph">
    <w:name w:val="List Paragraph"/>
    <w:basedOn w:val="Normal"/>
    <w:uiPriority w:val="34"/>
    <w:qFormat/>
    <w:rsid w:val="00B4537D"/>
    <w:pPr>
      <w:ind w:left="720"/>
      <w:contextualSpacing/>
    </w:pPr>
  </w:style>
  <w:style w:type="paragraph" w:styleId="NoSpacing">
    <w:name w:val="No Spacing"/>
    <w:qFormat/>
    <w:rsid w:val="00BB7A3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Macintosh Word</Application>
  <DocSecurity>0</DocSecurity>
  <Lines>12</Lines>
  <Paragraphs>3</Paragraphs>
  <ScaleCrop>false</ScaleCrop>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Lenihan-Clarke</dc:creator>
  <cp:keywords/>
  <dc:description/>
  <cp:lastModifiedBy>Tom Lenihan-Clarke</cp:lastModifiedBy>
  <cp:revision>2</cp:revision>
  <dcterms:created xsi:type="dcterms:W3CDTF">2016-08-04T09:59:00Z</dcterms:created>
  <dcterms:modified xsi:type="dcterms:W3CDTF">2016-08-04T09:59:00Z</dcterms:modified>
</cp:coreProperties>
</file>