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5A1B3" w14:textId="77777777" w:rsidR="004A4AD3" w:rsidRDefault="004A4AD3" w:rsidP="00723DBD">
      <w:pPr>
        <w:pStyle w:val="Heading1"/>
        <w:jc w:val="center"/>
      </w:pPr>
      <w:r w:rsidRPr="00C1490D">
        <w:t>NATIONAL COASTAL TOURISM ACADEMY</w:t>
      </w:r>
    </w:p>
    <w:p w14:paraId="75390B84" w14:textId="77777777" w:rsidR="004A4AD3" w:rsidRDefault="004A4AD3" w:rsidP="00723DBD">
      <w:pPr>
        <w:pStyle w:val="Heading1"/>
        <w:jc w:val="center"/>
      </w:pPr>
      <w:r w:rsidRPr="00C1490D">
        <w:t>MANAGEMENT BOARD</w:t>
      </w:r>
    </w:p>
    <w:p w14:paraId="287BCFB3" w14:textId="77777777" w:rsidR="004A4AD3" w:rsidRDefault="004A4AD3" w:rsidP="004A4AD3">
      <w:pPr>
        <w:jc w:val="center"/>
        <w:rPr>
          <w:rFonts w:asciiTheme="minorHAnsi" w:hAnsiTheme="minorHAnsi" w:cs="Trebuchet MS"/>
          <w:b/>
          <w:bCs/>
          <w:sz w:val="32"/>
          <w:szCs w:val="32"/>
        </w:rPr>
      </w:pPr>
    </w:p>
    <w:p w14:paraId="30DBCC89" w14:textId="1141B8F8" w:rsidR="004A4AD3" w:rsidRDefault="00696109" w:rsidP="00723DBD">
      <w:pPr>
        <w:pStyle w:val="Heading2"/>
        <w:jc w:val="center"/>
      </w:pPr>
      <w:r>
        <w:t>E</w:t>
      </w:r>
      <w:r w:rsidR="00F63E65">
        <w:t>XPANSION OF BOARD 2020</w:t>
      </w:r>
    </w:p>
    <w:p w14:paraId="7B427AAF" w14:textId="2161ACBB" w:rsidR="004A4AD3" w:rsidRPr="00723DBD" w:rsidRDefault="004A4AD3" w:rsidP="00723DBD">
      <w:pPr>
        <w:pStyle w:val="Heading2"/>
        <w:jc w:val="center"/>
        <w:rPr>
          <w:sz w:val="24"/>
          <w:szCs w:val="24"/>
        </w:rPr>
      </w:pPr>
    </w:p>
    <w:p w14:paraId="40698063" w14:textId="77777777" w:rsidR="004A4AD3" w:rsidRPr="00C1490D" w:rsidRDefault="004A4AD3" w:rsidP="004A4AD3">
      <w:pPr>
        <w:jc w:val="center"/>
        <w:rPr>
          <w:rFonts w:asciiTheme="minorHAnsi" w:hAnsiTheme="minorHAnsi" w:cs="Trebuchet MS"/>
          <w:b/>
          <w:bCs/>
        </w:rPr>
      </w:pPr>
    </w:p>
    <w:p w14:paraId="23F7850D" w14:textId="77777777" w:rsidR="00F63E65" w:rsidRDefault="00F63E65" w:rsidP="004A4AD3">
      <w:pPr>
        <w:rPr>
          <w:rFonts w:eastAsia="Times New Roman"/>
        </w:rPr>
      </w:pPr>
      <w:r>
        <w:rPr>
          <w:rFonts w:eastAsia="Times New Roman"/>
        </w:rPr>
        <w:t>The National Coastal Tourism Academy is the only national organisation in England focusing solely on boosting jobs and economic growth in the visitor economy of coastal communities.  Working with DMOs, industry, government, academia and organisations concerned with coastal matters, we have amassed in-depth knowledge of the opportunities and challenges facing coastal destinations to help ensure coastal tourism has a strong and sustainable future.</w:t>
      </w:r>
      <w:r>
        <w:rPr>
          <w:rFonts w:eastAsia="Times New Roman"/>
        </w:rPr>
        <w:br/>
      </w:r>
    </w:p>
    <w:p w14:paraId="21D96A45" w14:textId="02BCBE37" w:rsidR="00F63E65" w:rsidRDefault="00F63E65" w:rsidP="004A4AD3">
      <w:pPr>
        <w:rPr>
          <w:rFonts w:eastAsia="Times New Roman"/>
        </w:rPr>
      </w:pPr>
      <w:r>
        <w:rPr>
          <w:rFonts w:eastAsia="Times New Roman"/>
        </w:rPr>
        <w:t>Established in 2013, the NCT</w:t>
      </w:r>
      <w:r w:rsidR="00E02FCB">
        <w:rPr>
          <w:rFonts w:eastAsia="Times New Roman"/>
        </w:rPr>
        <w:t>A is now looking to expand its Management B</w:t>
      </w:r>
      <w:r>
        <w:rPr>
          <w:rFonts w:eastAsia="Times New Roman"/>
        </w:rPr>
        <w:t>oard to enlist two additional members, a representative from</w:t>
      </w:r>
      <w:r w:rsidR="0000680E">
        <w:rPr>
          <w:rFonts w:eastAsia="Times New Roman"/>
        </w:rPr>
        <w:t xml:space="preserve"> the tourism</w:t>
      </w:r>
      <w:r>
        <w:rPr>
          <w:rFonts w:eastAsia="Times New Roman"/>
        </w:rPr>
        <w:t xml:space="preserve"> industry </w:t>
      </w:r>
      <w:r w:rsidRPr="0000680E">
        <w:rPr>
          <w:rFonts w:eastAsia="Times New Roman"/>
          <w:u w:val="single"/>
        </w:rPr>
        <w:t>and</w:t>
      </w:r>
      <w:r>
        <w:rPr>
          <w:rFonts w:eastAsia="Times New Roman"/>
        </w:rPr>
        <w:t xml:space="preserve"> from a coastal destination. </w:t>
      </w:r>
    </w:p>
    <w:p w14:paraId="06AE0394" w14:textId="77777777" w:rsidR="006A0FDE" w:rsidRDefault="006A0FDE" w:rsidP="004A4AD3">
      <w:pPr>
        <w:rPr>
          <w:rFonts w:eastAsia="Times New Roman"/>
        </w:rPr>
      </w:pPr>
    </w:p>
    <w:p w14:paraId="5E225D1F" w14:textId="6DDF9218" w:rsidR="006A0FDE" w:rsidRDefault="006A0FDE" w:rsidP="004A4AD3">
      <w:pPr>
        <w:rPr>
          <w:rFonts w:eastAsia="Times New Roman"/>
        </w:rPr>
      </w:pPr>
      <w:r>
        <w:rPr>
          <w:rFonts w:eastAsia="Times New Roman"/>
        </w:rPr>
        <w:t xml:space="preserve">In line with </w:t>
      </w:r>
      <w:r w:rsidR="00E02FCB">
        <w:rPr>
          <w:rFonts w:eastAsia="Times New Roman"/>
        </w:rPr>
        <w:t>the terms of reference for the B</w:t>
      </w:r>
      <w:r>
        <w:rPr>
          <w:rFonts w:eastAsia="Times New Roman"/>
        </w:rPr>
        <w:t>oard, representatives must meet the following criteria:</w:t>
      </w:r>
    </w:p>
    <w:p w14:paraId="6421B969" w14:textId="77777777" w:rsidR="006A0FDE" w:rsidRPr="004A4AD3" w:rsidRDefault="006A0FDE" w:rsidP="006A0FDE">
      <w:pPr>
        <w:pStyle w:val="NoSpacing"/>
        <w:numPr>
          <w:ilvl w:val="0"/>
          <w:numId w:val="5"/>
        </w:numPr>
        <w:ind w:left="360"/>
        <w:rPr>
          <w:rFonts w:asciiTheme="minorHAnsi" w:eastAsia="Calibri" w:hAnsiTheme="minorHAnsi"/>
          <w:b/>
          <w:sz w:val="22"/>
        </w:rPr>
      </w:pPr>
      <w:r w:rsidRPr="004A4AD3">
        <w:rPr>
          <w:rFonts w:asciiTheme="minorHAnsi" w:eastAsia="Calibri" w:hAnsiTheme="minorHAnsi"/>
          <w:b/>
          <w:sz w:val="22"/>
        </w:rPr>
        <w:t>Tourism Industry</w:t>
      </w:r>
    </w:p>
    <w:p w14:paraId="7CD2EE59" w14:textId="77777777" w:rsidR="006A0FDE" w:rsidRPr="004A4AD3" w:rsidRDefault="006A0FDE" w:rsidP="006A0FDE">
      <w:pPr>
        <w:pStyle w:val="NoSpacing"/>
        <w:ind w:left="360"/>
        <w:rPr>
          <w:rFonts w:asciiTheme="minorHAnsi" w:eastAsia="Calibri" w:hAnsiTheme="minorHAnsi"/>
          <w:sz w:val="22"/>
        </w:rPr>
      </w:pPr>
      <w:r w:rsidRPr="004A4AD3">
        <w:rPr>
          <w:rFonts w:asciiTheme="minorHAnsi" w:eastAsia="Calibri" w:hAnsiTheme="minorHAnsi"/>
          <w:sz w:val="22"/>
        </w:rPr>
        <w:t>A senior figure within the industry, currently working in the coastal tourism industry and / or representative of a tourism industry management group</w:t>
      </w:r>
      <w:r>
        <w:rPr>
          <w:rFonts w:asciiTheme="minorHAnsi" w:eastAsia="Calibri" w:hAnsiTheme="minorHAnsi"/>
          <w:sz w:val="22"/>
        </w:rPr>
        <w:t>, with current commercial experience</w:t>
      </w:r>
    </w:p>
    <w:p w14:paraId="430EBA2D" w14:textId="77777777" w:rsidR="006A0FDE" w:rsidRPr="004A4AD3" w:rsidRDefault="006A0FDE" w:rsidP="006A0FDE">
      <w:pPr>
        <w:pStyle w:val="NoSpacing"/>
        <w:numPr>
          <w:ilvl w:val="0"/>
          <w:numId w:val="5"/>
        </w:numPr>
        <w:ind w:left="360"/>
        <w:rPr>
          <w:rFonts w:asciiTheme="minorHAnsi" w:eastAsia="Calibri" w:hAnsiTheme="minorHAnsi"/>
          <w:b/>
          <w:sz w:val="22"/>
        </w:rPr>
      </w:pPr>
      <w:r w:rsidRPr="004A4AD3">
        <w:rPr>
          <w:rFonts w:asciiTheme="minorHAnsi" w:eastAsia="Calibri" w:hAnsiTheme="minorHAnsi"/>
          <w:b/>
          <w:sz w:val="22"/>
        </w:rPr>
        <w:t>Destination Management Organisation</w:t>
      </w:r>
    </w:p>
    <w:p w14:paraId="27093547" w14:textId="77777777" w:rsidR="006A0FDE" w:rsidRPr="004A4AD3" w:rsidRDefault="006A0FDE" w:rsidP="006A0FDE">
      <w:pPr>
        <w:pStyle w:val="NoSpacing"/>
        <w:ind w:left="360"/>
        <w:rPr>
          <w:rFonts w:asciiTheme="minorHAnsi" w:eastAsia="Calibri" w:hAnsiTheme="minorHAnsi"/>
          <w:sz w:val="22"/>
        </w:rPr>
      </w:pPr>
      <w:r w:rsidRPr="004A4AD3">
        <w:rPr>
          <w:rFonts w:asciiTheme="minorHAnsi" w:eastAsia="Calibri" w:hAnsiTheme="minorHAnsi"/>
          <w:sz w:val="22"/>
        </w:rPr>
        <w:t xml:space="preserve">Director or Senior Manager within a coastal </w:t>
      </w:r>
      <w:r>
        <w:rPr>
          <w:rFonts w:asciiTheme="minorHAnsi" w:eastAsia="Calibri" w:hAnsiTheme="minorHAnsi"/>
          <w:sz w:val="22"/>
        </w:rPr>
        <w:t>D</w:t>
      </w:r>
      <w:r w:rsidRPr="004A4AD3">
        <w:rPr>
          <w:rFonts w:asciiTheme="minorHAnsi" w:eastAsia="Calibri" w:hAnsiTheme="minorHAnsi"/>
          <w:sz w:val="22"/>
        </w:rPr>
        <w:t xml:space="preserve">estination </w:t>
      </w:r>
      <w:r>
        <w:rPr>
          <w:rFonts w:asciiTheme="minorHAnsi" w:eastAsia="Calibri" w:hAnsiTheme="minorHAnsi"/>
          <w:sz w:val="22"/>
        </w:rPr>
        <w:t>M</w:t>
      </w:r>
      <w:r w:rsidRPr="004A4AD3">
        <w:rPr>
          <w:rFonts w:asciiTheme="minorHAnsi" w:eastAsia="Calibri" w:hAnsiTheme="minorHAnsi"/>
          <w:sz w:val="22"/>
        </w:rPr>
        <w:t xml:space="preserve">anagement </w:t>
      </w:r>
      <w:r>
        <w:rPr>
          <w:rFonts w:asciiTheme="minorHAnsi" w:eastAsia="Calibri" w:hAnsiTheme="minorHAnsi"/>
          <w:sz w:val="22"/>
        </w:rPr>
        <w:t>O</w:t>
      </w:r>
      <w:r w:rsidRPr="004A4AD3">
        <w:rPr>
          <w:rFonts w:asciiTheme="minorHAnsi" w:eastAsia="Calibri" w:hAnsiTheme="minorHAnsi"/>
          <w:sz w:val="22"/>
        </w:rPr>
        <w:t>rganisation with expertise in destination development, marketing or regeneration.</w:t>
      </w:r>
    </w:p>
    <w:p w14:paraId="0A9F25EC" w14:textId="77777777" w:rsidR="00F63E65" w:rsidRDefault="00F63E65" w:rsidP="004A4AD3">
      <w:pPr>
        <w:rPr>
          <w:rFonts w:eastAsia="Times New Roman"/>
        </w:rPr>
      </w:pPr>
    </w:p>
    <w:p w14:paraId="0EEE7C70" w14:textId="0E2AD072" w:rsidR="00F63E65" w:rsidRDefault="00F63E65" w:rsidP="004A4AD3">
      <w:pPr>
        <w:rPr>
          <w:rFonts w:eastAsia="Times New Roman"/>
        </w:rPr>
      </w:pPr>
      <w:r>
        <w:rPr>
          <w:rFonts w:eastAsia="Times New Roman"/>
        </w:rPr>
        <w:t>We are looking for strategic thinkers, strong communicators who will shape the direction of the Academy, individuals who are, above all, passionate about coastal tourism.</w:t>
      </w:r>
      <w:r w:rsidR="009F7EE0">
        <w:rPr>
          <w:rFonts w:eastAsia="Times New Roman"/>
        </w:rPr>
        <w:t xml:space="preserve"> These are voluntary </w:t>
      </w:r>
      <w:r w:rsidR="009F7EE0">
        <w:t>role</w:t>
      </w:r>
      <w:r w:rsidR="009F7EE0">
        <w:t>s,</w:t>
      </w:r>
      <w:r w:rsidR="009F7EE0">
        <w:t xml:space="preserve"> </w:t>
      </w:r>
      <w:r w:rsidR="009F7EE0">
        <w:t xml:space="preserve">with a </w:t>
      </w:r>
      <w:r w:rsidR="009F7EE0">
        <w:t xml:space="preserve">commitment </w:t>
      </w:r>
      <w:r w:rsidR="009F7EE0">
        <w:t xml:space="preserve">of </w:t>
      </w:r>
      <w:r w:rsidR="009F7EE0">
        <w:t xml:space="preserve">half a day </w:t>
      </w:r>
      <w:r w:rsidR="009F7EE0">
        <w:t>per meeting, three</w:t>
      </w:r>
      <w:r w:rsidR="009F7EE0">
        <w:t xml:space="preserve"> times a year</w:t>
      </w:r>
      <w:r w:rsidR="009F7EE0">
        <w:t>.</w:t>
      </w:r>
    </w:p>
    <w:p w14:paraId="70678B41" w14:textId="4F563206" w:rsidR="0000680E" w:rsidRDefault="0000680E" w:rsidP="004A4AD3">
      <w:pPr>
        <w:rPr>
          <w:rFonts w:eastAsia="Times New Roman"/>
        </w:rPr>
      </w:pPr>
    </w:p>
    <w:p w14:paraId="072CB265" w14:textId="77777777" w:rsidR="00FE399B" w:rsidRDefault="00F63E65" w:rsidP="004A4AD3">
      <w:pPr>
        <w:rPr>
          <w:rFonts w:eastAsia="Times New Roman"/>
          <w:b/>
        </w:rPr>
      </w:pPr>
      <w:r w:rsidRPr="0000680E">
        <w:rPr>
          <w:rFonts w:eastAsia="Times New Roman"/>
          <w:b/>
        </w:rPr>
        <w:t>If you would like to ensure coastal tourism’s voice is heard, we’d love to hear from you. </w:t>
      </w:r>
      <w:r w:rsidR="006A0FDE">
        <w:rPr>
          <w:rFonts w:eastAsia="Times New Roman"/>
          <w:b/>
        </w:rPr>
        <w:t xml:space="preserve"> </w:t>
      </w:r>
      <w:r w:rsidR="00FE399B">
        <w:rPr>
          <w:rFonts w:eastAsia="Times New Roman"/>
          <w:b/>
        </w:rPr>
        <w:t>For further information or an informal chat please contact Samantha Richardson.</w:t>
      </w:r>
    </w:p>
    <w:p w14:paraId="644FF070" w14:textId="77CC5DE1" w:rsidR="0000680E" w:rsidRPr="00FE399B" w:rsidRDefault="00FE399B" w:rsidP="004A4AD3">
      <w:pPr>
        <w:rPr>
          <w:rFonts w:eastAsia="Times New Roman"/>
        </w:rPr>
      </w:pPr>
      <w:r w:rsidRPr="00FE399B">
        <w:rPr>
          <w:rFonts w:eastAsia="Times New Roman"/>
        </w:rPr>
        <w:t>To apply, p</w:t>
      </w:r>
      <w:r w:rsidR="0000680E" w:rsidRPr="00FE399B">
        <w:rPr>
          <w:rFonts w:eastAsia="Times New Roman"/>
        </w:rPr>
        <w:t>lease send a CV and covering letter detail</w:t>
      </w:r>
      <w:r w:rsidR="00E02FCB">
        <w:rPr>
          <w:rFonts w:eastAsia="Times New Roman"/>
        </w:rPr>
        <w:t>ing why you would like to join B</w:t>
      </w:r>
      <w:r w:rsidR="0000680E" w:rsidRPr="00FE399B">
        <w:rPr>
          <w:rFonts w:eastAsia="Times New Roman"/>
        </w:rPr>
        <w:t xml:space="preserve">oard and how you could support the work of the NCTA to </w:t>
      </w:r>
      <w:hyperlink r:id="rId7" w:history="1">
        <w:r w:rsidR="0000680E" w:rsidRPr="00FE399B">
          <w:rPr>
            <w:rStyle w:val="Hyperlink"/>
            <w:rFonts w:eastAsia="Times New Roman"/>
          </w:rPr>
          <w:t>Samantha.richardson@coastaltourismacademy.co.uk</w:t>
        </w:r>
      </w:hyperlink>
      <w:r w:rsidR="0000680E" w:rsidRPr="00FE399B">
        <w:rPr>
          <w:rFonts w:eastAsia="Times New Roman"/>
        </w:rPr>
        <w:t xml:space="preserve"> by Friday, 6</w:t>
      </w:r>
      <w:r w:rsidR="0000680E" w:rsidRPr="00FE399B">
        <w:rPr>
          <w:rFonts w:eastAsia="Times New Roman"/>
          <w:vertAlign w:val="superscript"/>
        </w:rPr>
        <w:t>th</w:t>
      </w:r>
      <w:r w:rsidR="0000680E" w:rsidRPr="00FE399B">
        <w:rPr>
          <w:rFonts w:eastAsia="Times New Roman"/>
        </w:rPr>
        <w:t xml:space="preserve"> December.</w:t>
      </w:r>
    </w:p>
    <w:p w14:paraId="70E72CD0" w14:textId="6FAF0AEA" w:rsidR="0000680E" w:rsidRPr="00FE399B" w:rsidRDefault="0000680E" w:rsidP="004A4AD3">
      <w:pPr>
        <w:rPr>
          <w:rFonts w:eastAsia="Times New Roman"/>
        </w:rPr>
      </w:pPr>
    </w:p>
    <w:p w14:paraId="2942ADD1" w14:textId="35BCABF4" w:rsidR="0000680E" w:rsidRPr="00FE399B" w:rsidRDefault="0000680E" w:rsidP="004A4AD3">
      <w:pPr>
        <w:rPr>
          <w:rFonts w:eastAsia="Times New Roman"/>
        </w:rPr>
      </w:pPr>
      <w:r w:rsidRPr="00FE399B">
        <w:rPr>
          <w:rFonts w:eastAsia="Times New Roman"/>
        </w:rPr>
        <w:t>Decisions wi</w:t>
      </w:r>
      <w:r w:rsidR="00E02FCB">
        <w:rPr>
          <w:rFonts w:eastAsia="Times New Roman"/>
        </w:rPr>
        <w:t xml:space="preserve">ll be made by the current NCTA Management </w:t>
      </w:r>
      <w:bookmarkStart w:id="0" w:name="_GoBack"/>
      <w:bookmarkEnd w:id="0"/>
      <w:r w:rsidR="00E02FCB">
        <w:rPr>
          <w:rFonts w:eastAsia="Times New Roman"/>
        </w:rPr>
        <w:t>B</w:t>
      </w:r>
      <w:r w:rsidRPr="00FE399B">
        <w:rPr>
          <w:rFonts w:eastAsia="Times New Roman"/>
        </w:rPr>
        <w:t>oard by w/c 6</w:t>
      </w:r>
      <w:r w:rsidRPr="00FE399B">
        <w:rPr>
          <w:rFonts w:eastAsia="Times New Roman"/>
          <w:vertAlign w:val="superscript"/>
        </w:rPr>
        <w:t>th</w:t>
      </w:r>
      <w:r w:rsidRPr="00FE399B">
        <w:rPr>
          <w:rFonts w:eastAsia="Times New Roman"/>
        </w:rPr>
        <w:t xml:space="preserve"> January 2020.</w:t>
      </w:r>
    </w:p>
    <w:p w14:paraId="626E3BB1" w14:textId="77777777" w:rsidR="0000680E" w:rsidRPr="00FE399B" w:rsidRDefault="0000680E" w:rsidP="004A4AD3">
      <w:pPr>
        <w:rPr>
          <w:rFonts w:asciiTheme="minorHAnsi" w:hAnsiTheme="minorHAnsi" w:cs="Trebuchet MS"/>
          <w:bCs/>
        </w:rPr>
      </w:pPr>
    </w:p>
    <w:p w14:paraId="0FC0DF92" w14:textId="327B7AE8" w:rsidR="0000680E" w:rsidRPr="006A0FDE" w:rsidRDefault="0000680E">
      <w:pPr>
        <w:spacing w:after="200" w:line="276" w:lineRule="auto"/>
        <w:rPr>
          <w:rFonts w:asciiTheme="minorHAnsi" w:hAnsiTheme="minorHAnsi" w:cs="Trebuchet MS"/>
          <w:b/>
          <w:bCs/>
          <w:i/>
        </w:rPr>
      </w:pPr>
      <w:r w:rsidRPr="00FE399B">
        <w:rPr>
          <w:rFonts w:asciiTheme="minorHAnsi" w:hAnsiTheme="minorHAnsi" w:cs="Trebuchet MS"/>
          <w:bCs/>
          <w:i/>
        </w:rPr>
        <w:t>Further information about the roles and responsibilities of the NCTA Board can be found overleaf.</w:t>
      </w:r>
      <w:r>
        <w:rPr>
          <w:rFonts w:asciiTheme="minorHAnsi" w:hAnsiTheme="minorHAnsi" w:cs="Trebuchet MS"/>
          <w:b/>
          <w:bCs/>
        </w:rPr>
        <w:br w:type="page"/>
      </w:r>
    </w:p>
    <w:p w14:paraId="6FE4D6CF" w14:textId="4FCDBDF1" w:rsidR="0000680E" w:rsidRDefault="0000680E" w:rsidP="0000680E">
      <w:pPr>
        <w:pStyle w:val="Heading2"/>
        <w:jc w:val="center"/>
      </w:pPr>
      <w:r>
        <w:lastRenderedPageBreak/>
        <w:t xml:space="preserve">BRIEF OVERVIEW OF ROLE OF NATIONAL COASTAL TOURISM ACADEMY MANAGEMENT BOARD </w:t>
      </w:r>
    </w:p>
    <w:p w14:paraId="3AFCE8AC" w14:textId="1376DA8A" w:rsidR="0000680E" w:rsidRDefault="0000680E" w:rsidP="004A4AD3">
      <w:pPr>
        <w:rPr>
          <w:rFonts w:asciiTheme="minorHAnsi" w:hAnsiTheme="minorHAnsi" w:cs="Trebuchet MS"/>
          <w:b/>
          <w:bCs/>
        </w:rPr>
      </w:pPr>
    </w:p>
    <w:p w14:paraId="51AAA19F" w14:textId="77777777" w:rsidR="0000680E" w:rsidRDefault="0000680E" w:rsidP="004A4AD3">
      <w:pPr>
        <w:rPr>
          <w:rFonts w:asciiTheme="minorHAnsi" w:hAnsiTheme="minorHAnsi" w:cs="Trebuchet MS"/>
          <w:b/>
          <w:bCs/>
        </w:rPr>
      </w:pPr>
    </w:p>
    <w:p w14:paraId="45E8ED47" w14:textId="54F30186" w:rsidR="004A4AD3" w:rsidRPr="00C1490D" w:rsidRDefault="0000680E" w:rsidP="004A4AD3">
      <w:pPr>
        <w:rPr>
          <w:rFonts w:asciiTheme="minorHAnsi" w:hAnsiTheme="minorHAnsi" w:cs="Trebuchet MS"/>
          <w:b/>
          <w:bCs/>
        </w:rPr>
      </w:pPr>
      <w:r>
        <w:rPr>
          <w:rFonts w:asciiTheme="minorHAnsi" w:hAnsiTheme="minorHAnsi" w:cs="Trebuchet MS"/>
          <w:b/>
          <w:bCs/>
        </w:rPr>
        <w:t xml:space="preserve">Role of the NCTA Board </w:t>
      </w:r>
    </w:p>
    <w:p w14:paraId="13E39DD4" w14:textId="39E841A9" w:rsidR="004A4AD3" w:rsidRPr="00D50C51" w:rsidRDefault="004A4AD3" w:rsidP="004A4AD3">
      <w:pPr>
        <w:rPr>
          <w:rFonts w:asciiTheme="minorHAnsi" w:hAnsiTheme="minorHAnsi" w:cs="Trebuchet MS"/>
          <w:bCs/>
        </w:rPr>
      </w:pPr>
      <w:r w:rsidRPr="00D50C51">
        <w:rPr>
          <w:rFonts w:asciiTheme="minorHAnsi" w:hAnsiTheme="minorHAnsi" w:cs="Trebuchet MS"/>
          <w:bCs/>
        </w:rPr>
        <w:t>To</w:t>
      </w:r>
      <w:r>
        <w:rPr>
          <w:rFonts w:asciiTheme="minorHAnsi" w:hAnsiTheme="minorHAnsi" w:cs="Trebuchet MS"/>
          <w:bCs/>
        </w:rPr>
        <w:t xml:space="preserve"> advise </w:t>
      </w:r>
      <w:r w:rsidRPr="00D50C51">
        <w:rPr>
          <w:rFonts w:asciiTheme="minorHAnsi" w:hAnsiTheme="minorHAnsi" w:cs="Trebuchet MS"/>
          <w:bCs/>
        </w:rPr>
        <w:t>the National Coastal Tourism Academy (</w:t>
      </w:r>
      <w:r w:rsidR="0000680E">
        <w:rPr>
          <w:rFonts w:asciiTheme="minorHAnsi" w:hAnsiTheme="minorHAnsi" w:cs="Trebuchet MS"/>
          <w:bCs/>
        </w:rPr>
        <w:t>NCTA</w:t>
      </w:r>
      <w:r w:rsidRPr="00D50C51">
        <w:rPr>
          <w:rFonts w:asciiTheme="minorHAnsi" w:hAnsiTheme="minorHAnsi" w:cs="Trebuchet MS"/>
          <w:bCs/>
        </w:rPr>
        <w:t>) in a way which will maximise</w:t>
      </w:r>
      <w:r w:rsidR="00A57AF5">
        <w:rPr>
          <w:rFonts w:asciiTheme="minorHAnsi" w:hAnsiTheme="minorHAnsi" w:cs="Trebuchet MS"/>
          <w:bCs/>
        </w:rPr>
        <w:t xml:space="preserve"> the</w:t>
      </w:r>
      <w:r w:rsidRPr="00D50C51">
        <w:rPr>
          <w:rFonts w:asciiTheme="minorHAnsi" w:hAnsiTheme="minorHAnsi" w:cs="Trebuchet MS"/>
          <w:bCs/>
        </w:rPr>
        <w:t xml:space="preserve"> economic benefits </w:t>
      </w:r>
      <w:r w:rsidR="00A57AF5">
        <w:rPr>
          <w:rFonts w:asciiTheme="minorHAnsi" w:hAnsiTheme="minorHAnsi" w:cs="Trebuchet MS"/>
          <w:bCs/>
        </w:rPr>
        <w:t xml:space="preserve">of the </w:t>
      </w:r>
      <w:r w:rsidRPr="00D50C51">
        <w:rPr>
          <w:rFonts w:asciiTheme="minorHAnsi" w:hAnsiTheme="minorHAnsi" w:cs="Trebuchet MS"/>
          <w:bCs/>
        </w:rPr>
        <w:t>coastal tourism industry in England</w:t>
      </w:r>
      <w:r>
        <w:rPr>
          <w:rFonts w:asciiTheme="minorHAnsi" w:hAnsiTheme="minorHAnsi" w:cs="Trebuchet MS"/>
          <w:bCs/>
        </w:rPr>
        <w:t xml:space="preserve"> and ensure that the organisation is financially self-sustaining</w:t>
      </w:r>
      <w:r w:rsidRPr="00D50C51">
        <w:rPr>
          <w:rFonts w:asciiTheme="minorHAnsi" w:hAnsiTheme="minorHAnsi" w:cs="Trebuchet MS"/>
          <w:bCs/>
        </w:rPr>
        <w:t>.</w:t>
      </w:r>
    </w:p>
    <w:p w14:paraId="1E2A8A1C" w14:textId="77777777" w:rsidR="004A4AD3" w:rsidRPr="00C1490D" w:rsidRDefault="004A4AD3" w:rsidP="004A4AD3">
      <w:pPr>
        <w:ind w:left="720"/>
        <w:rPr>
          <w:rFonts w:asciiTheme="minorHAnsi" w:hAnsiTheme="minorHAnsi" w:cs="Trebuchet MS"/>
        </w:rPr>
      </w:pPr>
    </w:p>
    <w:p w14:paraId="61012192" w14:textId="77777777" w:rsidR="004A4AD3" w:rsidRPr="00C1490D" w:rsidRDefault="004A4AD3" w:rsidP="004A4AD3">
      <w:pPr>
        <w:rPr>
          <w:rFonts w:asciiTheme="minorHAnsi" w:hAnsiTheme="minorHAnsi" w:cs="Trebuchet MS"/>
        </w:rPr>
      </w:pPr>
      <w:r w:rsidRPr="00C1490D">
        <w:rPr>
          <w:rFonts w:asciiTheme="minorHAnsi" w:hAnsiTheme="minorHAnsi" w:cs="Trebuchet MS"/>
          <w:b/>
          <w:bCs/>
        </w:rPr>
        <w:t>TERMS OF REFERENCE</w:t>
      </w:r>
    </w:p>
    <w:p w14:paraId="0371D03C" w14:textId="77777777" w:rsidR="004A4AD3" w:rsidRPr="00C1490D" w:rsidRDefault="004A4AD3" w:rsidP="004A4AD3">
      <w:pPr>
        <w:rPr>
          <w:rFonts w:asciiTheme="minorHAnsi" w:hAnsiTheme="minorHAnsi" w:cs="Trebuchet MS"/>
        </w:rPr>
      </w:pPr>
      <w:r w:rsidRPr="00C1490D">
        <w:rPr>
          <w:rFonts w:asciiTheme="minorHAnsi" w:hAnsiTheme="minorHAnsi" w:cs="Trebuchet MS"/>
        </w:rPr>
        <w:t>The purpose of the Board is to</w:t>
      </w:r>
      <w:r w:rsidR="00A57AF5">
        <w:rPr>
          <w:rFonts w:asciiTheme="minorHAnsi" w:hAnsiTheme="minorHAnsi" w:cs="Trebuchet MS"/>
        </w:rPr>
        <w:t>:</w:t>
      </w:r>
    </w:p>
    <w:p w14:paraId="404E3A61" w14:textId="77777777" w:rsidR="004A4AD3" w:rsidRPr="00C1490D" w:rsidRDefault="004A4AD3" w:rsidP="004A4AD3">
      <w:pPr>
        <w:ind w:left="720" w:hanging="720"/>
        <w:rPr>
          <w:rFonts w:asciiTheme="minorHAnsi" w:hAnsiTheme="minorHAnsi" w:cs="Trebuchet MS"/>
        </w:rPr>
      </w:pPr>
    </w:p>
    <w:p w14:paraId="14227801" w14:textId="77777777" w:rsidR="004A4AD3" w:rsidRPr="00C1490D" w:rsidRDefault="004A4AD3" w:rsidP="004A4AD3">
      <w:pPr>
        <w:widowControl w:val="0"/>
        <w:numPr>
          <w:ilvl w:val="0"/>
          <w:numId w:val="4"/>
        </w:numPr>
        <w:autoSpaceDE w:val="0"/>
        <w:autoSpaceDN w:val="0"/>
        <w:adjustRightInd w:val="0"/>
        <w:rPr>
          <w:rFonts w:asciiTheme="minorHAnsi" w:hAnsiTheme="minorHAnsi" w:cs="Trebuchet MS"/>
          <w:b/>
          <w:bCs/>
        </w:rPr>
      </w:pPr>
      <w:r w:rsidRPr="00C1490D">
        <w:rPr>
          <w:rFonts w:asciiTheme="minorHAnsi" w:hAnsiTheme="minorHAnsi" w:cs="Trebuchet MS"/>
          <w:b/>
          <w:bCs/>
        </w:rPr>
        <w:t>Oversee the work of the National Coastal Tourism Academy to ensure it meets the needs of coastal tourism development in England</w:t>
      </w:r>
    </w:p>
    <w:p w14:paraId="09626CE6" w14:textId="77777777" w:rsidR="004A4AD3" w:rsidRPr="007345FD" w:rsidRDefault="004A4AD3" w:rsidP="004A4AD3">
      <w:pPr>
        <w:widowControl w:val="0"/>
        <w:numPr>
          <w:ilvl w:val="1"/>
          <w:numId w:val="4"/>
        </w:numPr>
        <w:autoSpaceDE w:val="0"/>
        <w:autoSpaceDN w:val="0"/>
        <w:adjustRightInd w:val="0"/>
        <w:rPr>
          <w:rFonts w:asciiTheme="minorHAnsi" w:hAnsiTheme="minorHAnsi" w:cs="Trebuchet MS"/>
          <w:b/>
          <w:bCs/>
        </w:rPr>
      </w:pPr>
      <w:r>
        <w:rPr>
          <w:rFonts w:asciiTheme="minorHAnsi" w:hAnsiTheme="minorHAnsi" w:cs="Trebuchet MS"/>
          <w:bCs/>
        </w:rPr>
        <w:t>Supporting growth initiatives that can regenerate coastal communities</w:t>
      </w:r>
    </w:p>
    <w:p w14:paraId="1FF85F51" w14:textId="77777777" w:rsidR="004A4AD3" w:rsidRPr="00C1490D" w:rsidRDefault="004A4AD3" w:rsidP="004A4AD3">
      <w:pPr>
        <w:widowControl w:val="0"/>
        <w:numPr>
          <w:ilvl w:val="1"/>
          <w:numId w:val="4"/>
        </w:numPr>
        <w:autoSpaceDE w:val="0"/>
        <w:autoSpaceDN w:val="0"/>
        <w:adjustRightInd w:val="0"/>
        <w:rPr>
          <w:rFonts w:asciiTheme="minorHAnsi" w:hAnsiTheme="minorHAnsi" w:cs="Trebuchet MS"/>
          <w:b/>
          <w:bCs/>
        </w:rPr>
      </w:pPr>
      <w:r w:rsidRPr="00C1490D">
        <w:rPr>
          <w:rFonts w:asciiTheme="minorHAnsi" w:hAnsiTheme="minorHAnsi" w:cs="Trebuchet MS"/>
        </w:rPr>
        <w:t>Strengthening public sector/private sector partnership to improve competitiveness of coastal tourism and the wider visitor economy</w:t>
      </w:r>
    </w:p>
    <w:p w14:paraId="166D5CE7" w14:textId="77777777" w:rsidR="004A4AD3" w:rsidRPr="00C1490D" w:rsidRDefault="004A4AD3" w:rsidP="004A4AD3">
      <w:pPr>
        <w:widowControl w:val="0"/>
        <w:numPr>
          <w:ilvl w:val="1"/>
          <w:numId w:val="4"/>
        </w:numPr>
        <w:autoSpaceDE w:val="0"/>
        <w:autoSpaceDN w:val="0"/>
        <w:adjustRightInd w:val="0"/>
        <w:rPr>
          <w:rFonts w:asciiTheme="minorHAnsi" w:hAnsiTheme="minorHAnsi" w:cs="Trebuchet MS"/>
          <w:b/>
          <w:bCs/>
        </w:rPr>
      </w:pPr>
      <w:r w:rsidRPr="00C1490D">
        <w:rPr>
          <w:rFonts w:asciiTheme="minorHAnsi" w:hAnsiTheme="minorHAnsi" w:cs="Trebuchet MS"/>
        </w:rPr>
        <w:t>Promoting quality and year-round activity within all aspects of the tourism product</w:t>
      </w:r>
    </w:p>
    <w:p w14:paraId="7C91BF6A" w14:textId="77777777" w:rsidR="004A4AD3" w:rsidRPr="00C1490D" w:rsidRDefault="004A4AD3" w:rsidP="004A4AD3">
      <w:pPr>
        <w:widowControl w:val="0"/>
        <w:numPr>
          <w:ilvl w:val="1"/>
          <w:numId w:val="4"/>
        </w:numPr>
        <w:autoSpaceDE w:val="0"/>
        <w:autoSpaceDN w:val="0"/>
        <w:adjustRightInd w:val="0"/>
        <w:rPr>
          <w:rFonts w:asciiTheme="minorHAnsi" w:hAnsiTheme="minorHAnsi" w:cs="Trebuchet MS"/>
          <w:b/>
          <w:bCs/>
        </w:rPr>
      </w:pPr>
      <w:r w:rsidRPr="00C1490D">
        <w:rPr>
          <w:rFonts w:asciiTheme="minorHAnsi" w:hAnsiTheme="minorHAnsi" w:cs="Trebuchet MS"/>
        </w:rPr>
        <w:t>Encouragement of a high</w:t>
      </w:r>
      <w:r w:rsidR="00A57AF5">
        <w:rPr>
          <w:rFonts w:asciiTheme="minorHAnsi" w:hAnsiTheme="minorHAnsi" w:cs="Trebuchet MS"/>
        </w:rPr>
        <w:t>-</w:t>
      </w:r>
      <w:r w:rsidRPr="00C1490D">
        <w:rPr>
          <w:rFonts w:asciiTheme="minorHAnsi" w:hAnsiTheme="minorHAnsi" w:cs="Trebuchet MS"/>
        </w:rPr>
        <w:t>skill, high</w:t>
      </w:r>
      <w:r w:rsidR="00A57AF5">
        <w:rPr>
          <w:rFonts w:asciiTheme="minorHAnsi" w:hAnsiTheme="minorHAnsi" w:cs="Trebuchet MS"/>
        </w:rPr>
        <w:t>-</w:t>
      </w:r>
      <w:r w:rsidRPr="00C1490D">
        <w:rPr>
          <w:rFonts w:asciiTheme="minorHAnsi" w:hAnsiTheme="minorHAnsi" w:cs="Trebuchet MS"/>
        </w:rPr>
        <w:t>investment tourism industry</w:t>
      </w:r>
    </w:p>
    <w:p w14:paraId="7E6939DE" w14:textId="77777777" w:rsidR="004A4AD3" w:rsidRPr="00C1490D" w:rsidRDefault="004A4AD3" w:rsidP="004A4AD3">
      <w:pPr>
        <w:ind w:left="708"/>
        <w:rPr>
          <w:rFonts w:asciiTheme="minorHAnsi" w:hAnsiTheme="minorHAnsi" w:cs="Trebuchet MS"/>
          <w:b/>
          <w:bCs/>
        </w:rPr>
      </w:pPr>
    </w:p>
    <w:p w14:paraId="25DDFD4D" w14:textId="77777777" w:rsidR="004A4AD3" w:rsidRPr="00C1490D" w:rsidRDefault="004A4AD3" w:rsidP="004A4AD3">
      <w:pPr>
        <w:widowControl w:val="0"/>
        <w:numPr>
          <w:ilvl w:val="0"/>
          <w:numId w:val="4"/>
        </w:numPr>
        <w:autoSpaceDE w:val="0"/>
        <w:autoSpaceDN w:val="0"/>
        <w:adjustRightInd w:val="0"/>
        <w:rPr>
          <w:rFonts w:asciiTheme="minorHAnsi" w:hAnsiTheme="minorHAnsi" w:cs="Trebuchet MS"/>
          <w:b/>
        </w:rPr>
      </w:pPr>
      <w:r w:rsidRPr="00C1490D">
        <w:rPr>
          <w:rFonts w:asciiTheme="minorHAnsi" w:hAnsiTheme="minorHAnsi" w:cs="Trebuchet MS"/>
          <w:b/>
        </w:rPr>
        <w:t>Support applications for funding and project activity that will further the objectives of the Academy and the development of coastal communities in England</w:t>
      </w:r>
    </w:p>
    <w:p w14:paraId="504B2BFE" w14:textId="77777777" w:rsidR="004A4AD3" w:rsidRPr="007345FD" w:rsidRDefault="004A4AD3" w:rsidP="004A4AD3">
      <w:pPr>
        <w:widowControl w:val="0"/>
        <w:numPr>
          <w:ilvl w:val="1"/>
          <w:numId w:val="4"/>
        </w:numPr>
        <w:autoSpaceDE w:val="0"/>
        <w:autoSpaceDN w:val="0"/>
        <w:adjustRightInd w:val="0"/>
        <w:rPr>
          <w:rFonts w:asciiTheme="minorHAnsi" w:hAnsiTheme="minorHAnsi" w:cs="Trebuchet MS"/>
          <w:b/>
        </w:rPr>
      </w:pPr>
      <w:r w:rsidRPr="00C1490D">
        <w:rPr>
          <w:rFonts w:asciiTheme="minorHAnsi" w:hAnsiTheme="minorHAnsi" w:cs="Trebuchet MS"/>
        </w:rPr>
        <w:t>Review proposals for funding suggested by the management team, assess the impact, risk and implications for the NCTA work programme.</w:t>
      </w:r>
    </w:p>
    <w:p w14:paraId="6EE391E0" w14:textId="77777777" w:rsidR="004A4AD3" w:rsidRPr="00C1490D" w:rsidRDefault="004A4AD3" w:rsidP="004A4AD3">
      <w:pPr>
        <w:widowControl w:val="0"/>
        <w:numPr>
          <w:ilvl w:val="1"/>
          <w:numId w:val="4"/>
        </w:numPr>
        <w:autoSpaceDE w:val="0"/>
        <w:autoSpaceDN w:val="0"/>
        <w:adjustRightInd w:val="0"/>
        <w:rPr>
          <w:rFonts w:asciiTheme="minorHAnsi" w:hAnsiTheme="minorHAnsi" w:cs="Trebuchet MS"/>
          <w:b/>
        </w:rPr>
      </w:pPr>
      <w:r>
        <w:rPr>
          <w:rFonts w:asciiTheme="minorHAnsi" w:hAnsiTheme="minorHAnsi" w:cs="Trebuchet MS"/>
        </w:rPr>
        <w:t>Consider how the proposals further the work of the NCTA and the “Vision for Coastal Tourism” published in 2016.</w:t>
      </w:r>
    </w:p>
    <w:p w14:paraId="2B604014" w14:textId="77777777" w:rsidR="004A4AD3" w:rsidRPr="00C1490D" w:rsidRDefault="004A4AD3" w:rsidP="004A4AD3">
      <w:pPr>
        <w:ind w:left="1080"/>
        <w:rPr>
          <w:rFonts w:asciiTheme="minorHAnsi" w:hAnsiTheme="minorHAnsi" w:cs="Trebuchet MS"/>
          <w:b/>
        </w:rPr>
      </w:pPr>
    </w:p>
    <w:p w14:paraId="268702EE" w14:textId="77777777" w:rsidR="004A4AD3" w:rsidRPr="00C1490D" w:rsidRDefault="004A4AD3" w:rsidP="004A4AD3">
      <w:pPr>
        <w:widowControl w:val="0"/>
        <w:numPr>
          <w:ilvl w:val="0"/>
          <w:numId w:val="4"/>
        </w:numPr>
        <w:autoSpaceDE w:val="0"/>
        <w:autoSpaceDN w:val="0"/>
        <w:adjustRightInd w:val="0"/>
        <w:rPr>
          <w:rFonts w:asciiTheme="minorHAnsi" w:hAnsiTheme="minorHAnsi" w:cs="Trebuchet MS"/>
        </w:rPr>
      </w:pPr>
      <w:r w:rsidRPr="00C1490D">
        <w:rPr>
          <w:rFonts w:asciiTheme="minorHAnsi" w:hAnsiTheme="minorHAnsi" w:cs="Trebuchet MS"/>
          <w:b/>
          <w:bCs/>
        </w:rPr>
        <w:t xml:space="preserve">Ensure that the work of the Academy is linked with </w:t>
      </w:r>
      <w:r>
        <w:rPr>
          <w:rFonts w:asciiTheme="minorHAnsi" w:hAnsiTheme="minorHAnsi" w:cs="Trebuchet MS"/>
          <w:b/>
          <w:bCs/>
        </w:rPr>
        <w:t xml:space="preserve">the Industrial Strategy, </w:t>
      </w:r>
      <w:r w:rsidRPr="00C1490D">
        <w:rPr>
          <w:rFonts w:asciiTheme="minorHAnsi" w:hAnsiTheme="minorHAnsi" w:cs="Trebuchet MS"/>
          <w:b/>
          <w:bCs/>
        </w:rPr>
        <w:t>wider economic development work and the Local Enterprise Partnership Network</w:t>
      </w:r>
    </w:p>
    <w:p w14:paraId="56817DEB" w14:textId="77777777" w:rsidR="0000680E" w:rsidRDefault="0000680E" w:rsidP="004A4AD3">
      <w:pPr>
        <w:rPr>
          <w:rFonts w:asciiTheme="minorHAnsi" w:hAnsiTheme="minorHAnsi" w:cs="Trebuchet MS"/>
          <w:bCs/>
          <w:i/>
        </w:rPr>
      </w:pPr>
    </w:p>
    <w:p w14:paraId="248818C3" w14:textId="2BCEC49A" w:rsidR="004A4AD3" w:rsidRPr="0000680E" w:rsidRDefault="0000680E" w:rsidP="004A4AD3">
      <w:pPr>
        <w:rPr>
          <w:rFonts w:asciiTheme="minorHAnsi" w:hAnsiTheme="minorHAnsi" w:cs="Trebuchet MS"/>
          <w:bCs/>
          <w:i/>
        </w:rPr>
      </w:pPr>
      <w:r>
        <w:rPr>
          <w:rFonts w:asciiTheme="minorHAnsi" w:hAnsiTheme="minorHAnsi" w:cs="Trebuchet MS"/>
          <w:bCs/>
          <w:i/>
        </w:rPr>
        <w:t xml:space="preserve">Further information about the NCTA is </w:t>
      </w:r>
      <w:r w:rsidR="006A0FDE">
        <w:rPr>
          <w:rFonts w:asciiTheme="minorHAnsi" w:hAnsiTheme="minorHAnsi" w:cs="Trebuchet MS"/>
          <w:bCs/>
          <w:i/>
        </w:rPr>
        <w:t>detailed below</w:t>
      </w:r>
      <w:r>
        <w:rPr>
          <w:rFonts w:asciiTheme="minorHAnsi" w:hAnsiTheme="minorHAnsi" w:cs="Trebuchet MS"/>
          <w:bCs/>
          <w:i/>
        </w:rPr>
        <w:t>.</w:t>
      </w:r>
    </w:p>
    <w:p w14:paraId="33869865" w14:textId="77777777" w:rsidR="0000680E" w:rsidRDefault="0000680E" w:rsidP="004A4AD3">
      <w:pPr>
        <w:rPr>
          <w:rFonts w:asciiTheme="minorHAnsi" w:hAnsiTheme="minorHAnsi" w:cs="Trebuchet MS"/>
          <w:b/>
          <w:bCs/>
        </w:rPr>
      </w:pPr>
    </w:p>
    <w:p w14:paraId="73FAAAB1" w14:textId="77777777" w:rsidR="004A4AD3" w:rsidRPr="00C1490D" w:rsidRDefault="004A4AD3" w:rsidP="004A4AD3">
      <w:pPr>
        <w:rPr>
          <w:rFonts w:asciiTheme="minorHAnsi" w:hAnsiTheme="minorHAnsi" w:cs="Trebuchet MS"/>
          <w:b/>
          <w:bCs/>
        </w:rPr>
      </w:pPr>
      <w:r w:rsidRPr="00C1490D">
        <w:rPr>
          <w:rFonts w:asciiTheme="minorHAnsi" w:hAnsiTheme="minorHAnsi" w:cs="Trebuchet MS"/>
          <w:b/>
          <w:bCs/>
        </w:rPr>
        <w:t>DELEGATED POWERS</w:t>
      </w:r>
    </w:p>
    <w:p w14:paraId="56B955F9" w14:textId="67BFE75F" w:rsidR="004A4AD3" w:rsidRPr="00C1490D" w:rsidRDefault="004A4AD3" w:rsidP="004A4AD3">
      <w:pPr>
        <w:rPr>
          <w:rFonts w:asciiTheme="minorHAnsi" w:hAnsiTheme="minorHAnsi" w:cs="Trebuchet MS"/>
        </w:rPr>
      </w:pPr>
      <w:r w:rsidRPr="00C1490D">
        <w:rPr>
          <w:rFonts w:asciiTheme="minorHAnsi" w:hAnsiTheme="minorHAnsi" w:cs="Trebuchet MS"/>
        </w:rPr>
        <w:t xml:space="preserve">The role of the Board is mainly influential, offering guidance and advice to the management team and accountable body.   The Board has no delegated powers or direct budgetary responsibilities.   However, the Board will undertake to provide a balanced and representative view to guide the allocation of resources and priorities for the Academy.  </w:t>
      </w:r>
    </w:p>
    <w:p w14:paraId="1F241C4F" w14:textId="77777777" w:rsidR="0046392F" w:rsidRDefault="0046392F" w:rsidP="004A4AD3">
      <w:pPr>
        <w:rPr>
          <w:rFonts w:asciiTheme="minorHAnsi" w:hAnsiTheme="minorHAnsi" w:cs="Trebuchet MS"/>
        </w:rPr>
      </w:pPr>
    </w:p>
    <w:p w14:paraId="6703F21C" w14:textId="77777777" w:rsidR="004A4AD3" w:rsidRPr="00C1490D" w:rsidRDefault="004A4AD3" w:rsidP="004A4AD3">
      <w:pPr>
        <w:rPr>
          <w:rFonts w:asciiTheme="minorHAnsi" w:hAnsiTheme="minorHAnsi" w:cs="Trebuchet MS"/>
          <w:b/>
          <w:bCs/>
        </w:rPr>
      </w:pPr>
      <w:r w:rsidRPr="00C1490D">
        <w:rPr>
          <w:rFonts w:asciiTheme="minorHAnsi" w:hAnsiTheme="minorHAnsi" w:cs="Trebuchet MS"/>
          <w:b/>
          <w:bCs/>
        </w:rPr>
        <w:t>SELECTION/ELECTION OF BOARD MEMBERS</w:t>
      </w:r>
    </w:p>
    <w:p w14:paraId="1D6C1482" w14:textId="77777777" w:rsidR="004A4AD3" w:rsidRPr="004A4AD3" w:rsidRDefault="004A4AD3" w:rsidP="004A4AD3">
      <w:pPr>
        <w:pStyle w:val="NoSpacing"/>
        <w:rPr>
          <w:rFonts w:asciiTheme="minorHAnsi" w:eastAsia="Calibri" w:hAnsiTheme="minorHAnsi"/>
          <w:sz w:val="22"/>
        </w:rPr>
      </w:pPr>
      <w:r w:rsidRPr="004A4AD3">
        <w:rPr>
          <w:rFonts w:asciiTheme="minorHAnsi" w:eastAsia="Calibri" w:hAnsiTheme="minorHAnsi"/>
          <w:sz w:val="22"/>
        </w:rPr>
        <w:t xml:space="preserve">The board is a voluntary group of senior representatives from organisations with a responsibility for issues directly affecting the visitor economy on the coast or those who have an active role in coastal communities and the work of the NCTA. </w:t>
      </w:r>
    </w:p>
    <w:p w14:paraId="565B8E20" w14:textId="77777777" w:rsidR="004A4AD3" w:rsidRPr="004A4AD3" w:rsidRDefault="004A4AD3" w:rsidP="004A4AD3">
      <w:pPr>
        <w:pStyle w:val="NoSpacing"/>
        <w:rPr>
          <w:rFonts w:asciiTheme="minorHAnsi" w:eastAsia="Calibri" w:hAnsiTheme="minorHAnsi"/>
          <w:sz w:val="22"/>
        </w:rPr>
      </w:pPr>
    </w:p>
    <w:p w14:paraId="116845BB" w14:textId="77777777" w:rsidR="004A4AD3" w:rsidRPr="004A4AD3" w:rsidRDefault="004A4AD3" w:rsidP="004A4AD3">
      <w:pPr>
        <w:pStyle w:val="NoSpacing"/>
        <w:rPr>
          <w:rFonts w:asciiTheme="minorHAnsi" w:eastAsia="Calibri" w:hAnsiTheme="minorHAnsi"/>
          <w:sz w:val="22"/>
        </w:rPr>
      </w:pPr>
      <w:r w:rsidRPr="004A4AD3">
        <w:rPr>
          <w:rFonts w:asciiTheme="minorHAnsi" w:eastAsia="Calibri" w:hAnsiTheme="minorHAnsi"/>
          <w:sz w:val="22"/>
        </w:rPr>
        <w:t xml:space="preserve">The board will consist of a minimum of five representatives and maximum of eight. </w:t>
      </w:r>
    </w:p>
    <w:p w14:paraId="6847E42F" w14:textId="77777777" w:rsidR="004A4AD3" w:rsidRPr="004A4AD3" w:rsidRDefault="004A4AD3" w:rsidP="004A4AD3">
      <w:pPr>
        <w:pStyle w:val="NoSpacing"/>
        <w:rPr>
          <w:rFonts w:asciiTheme="minorHAnsi" w:eastAsia="Calibri" w:hAnsiTheme="minorHAnsi"/>
          <w:sz w:val="22"/>
        </w:rPr>
      </w:pPr>
    </w:p>
    <w:p w14:paraId="2909C354" w14:textId="77777777" w:rsidR="004A4AD3" w:rsidRPr="004A4AD3" w:rsidRDefault="004A4AD3" w:rsidP="004A4AD3">
      <w:pPr>
        <w:pStyle w:val="NoSpacing"/>
        <w:rPr>
          <w:rFonts w:asciiTheme="minorHAnsi" w:eastAsia="Calibri" w:hAnsiTheme="minorHAnsi"/>
          <w:sz w:val="22"/>
        </w:rPr>
      </w:pPr>
      <w:r>
        <w:rPr>
          <w:rFonts w:asciiTheme="minorHAnsi" w:eastAsia="Calibri" w:hAnsiTheme="minorHAnsi"/>
          <w:sz w:val="22"/>
        </w:rPr>
        <w:t xml:space="preserve">Members </w:t>
      </w:r>
      <w:r w:rsidRPr="004A4AD3">
        <w:rPr>
          <w:rFonts w:asciiTheme="minorHAnsi" w:eastAsia="Calibri" w:hAnsiTheme="minorHAnsi"/>
          <w:sz w:val="22"/>
        </w:rPr>
        <w:t>must represent at least one of the following:</w:t>
      </w:r>
    </w:p>
    <w:p w14:paraId="769748B3" w14:textId="77777777" w:rsidR="004A4AD3" w:rsidRPr="004A4AD3" w:rsidRDefault="004A4AD3" w:rsidP="0000680E">
      <w:pPr>
        <w:pStyle w:val="NoSpacing"/>
        <w:numPr>
          <w:ilvl w:val="0"/>
          <w:numId w:val="5"/>
        </w:numPr>
        <w:ind w:left="360"/>
        <w:rPr>
          <w:rFonts w:asciiTheme="minorHAnsi" w:eastAsia="Calibri" w:hAnsiTheme="minorHAnsi"/>
          <w:b/>
          <w:sz w:val="22"/>
        </w:rPr>
      </w:pPr>
      <w:r w:rsidRPr="004A4AD3">
        <w:rPr>
          <w:rFonts w:asciiTheme="minorHAnsi" w:eastAsia="Calibri" w:hAnsiTheme="minorHAnsi"/>
          <w:b/>
          <w:sz w:val="22"/>
        </w:rPr>
        <w:t xml:space="preserve">National Coastal Tourism Academy </w:t>
      </w:r>
    </w:p>
    <w:p w14:paraId="24CCFD68" w14:textId="77777777" w:rsidR="004A4AD3" w:rsidRPr="004A4AD3" w:rsidRDefault="004A4AD3" w:rsidP="0000680E">
      <w:pPr>
        <w:pStyle w:val="NoSpacing"/>
        <w:ind w:left="360"/>
        <w:rPr>
          <w:rFonts w:asciiTheme="minorHAnsi" w:eastAsia="Calibri" w:hAnsiTheme="minorHAnsi"/>
          <w:sz w:val="22"/>
        </w:rPr>
      </w:pPr>
      <w:r w:rsidRPr="004A4AD3">
        <w:rPr>
          <w:rFonts w:asciiTheme="minorHAnsi" w:eastAsia="Calibri" w:hAnsiTheme="minorHAnsi"/>
          <w:sz w:val="22"/>
        </w:rPr>
        <w:t>The Academy Director (or most senior staff member)</w:t>
      </w:r>
    </w:p>
    <w:p w14:paraId="6722345A" w14:textId="7DB6700B" w:rsidR="004A4AD3" w:rsidRPr="004A4AD3" w:rsidRDefault="004A4AD3" w:rsidP="0000680E">
      <w:pPr>
        <w:pStyle w:val="NoSpacing"/>
        <w:numPr>
          <w:ilvl w:val="0"/>
          <w:numId w:val="5"/>
        </w:numPr>
        <w:ind w:left="360"/>
        <w:rPr>
          <w:rFonts w:asciiTheme="minorHAnsi" w:eastAsia="Calibri" w:hAnsiTheme="minorHAnsi"/>
          <w:b/>
          <w:sz w:val="22"/>
        </w:rPr>
      </w:pPr>
      <w:r w:rsidRPr="004A4AD3">
        <w:rPr>
          <w:rFonts w:asciiTheme="minorHAnsi" w:eastAsia="Calibri" w:hAnsiTheme="minorHAnsi"/>
          <w:b/>
          <w:sz w:val="22"/>
        </w:rPr>
        <w:t>Accountable Body (</w:t>
      </w:r>
      <w:r w:rsidR="00EE0FEE" w:rsidRPr="004A4AD3">
        <w:rPr>
          <w:rFonts w:asciiTheme="minorHAnsi" w:eastAsia="Calibri" w:hAnsiTheme="minorHAnsi"/>
          <w:b/>
          <w:sz w:val="22"/>
        </w:rPr>
        <w:t xml:space="preserve">presently </w:t>
      </w:r>
      <w:r w:rsidR="00EE0FEE">
        <w:rPr>
          <w:rFonts w:asciiTheme="minorHAnsi" w:eastAsia="Calibri" w:hAnsiTheme="minorHAnsi"/>
          <w:b/>
          <w:sz w:val="22"/>
        </w:rPr>
        <w:t xml:space="preserve">BCP </w:t>
      </w:r>
      <w:r w:rsidR="00E02FCB">
        <w:rPr>
          <w:rFonts w:asciiTheme="minorHAnsi" w:eastAsia="Calibri" w:hAnsiTheme="minorHAnsi"/>
          <w:b/>
          <w:sz w:val="22"/>
        </w:rPr>
        <w:t>Cou</w:t>
      </w:r>
      <w:r w:rsidR="00E02FCB" w:rsidRPr="004A4AD3">
        <w:rPr>
          <w:rFonts w:asciiTheme="minorHAnsi" w:eastAsia="Calibri" w:hAnsiTheme="minorHAnsi"/>
          <w:b/>
          <w:sz w:val="22"/>
        </w:rPr>
        <w:t>ncil</w:t>
      </w:r>
      <w:r w:rsidRPr="004A4AD3">
        <w:rPr>
          <w:rFonts w:asciiTheme="minorHAnsi" w:eastAsia="Calibri" w:hAnsiTheme="minorHAnsi"/>
          <w:b/>
          <w:sz w:val="22"/>
        </w:rPr>
        <w:t xml:space="preserve">) </w:t>
      </w:r>
    </w:p>
    <w:p w14:paraId="263F5C07" w14:textId="3E108D10" w:rsidR="004A4AD3" w:rsidRPr="004A4AD3" w:rsidRDefault="004A4AD3" w:rsidP="0000680E">
      <w:pPr>
        <w:pStyle w:val="NoSpacing"/>
        <w:ind w:left="360"/>
        <w:rPr>
          <w:rFonts w:asciiTheme="minorHAnsi" w:eastAsia="Calibri" w:hAnsiTheme="minorHAnsi"/>
          <w:sz w:val="22"/>
        </w:rPr>
      </w:pPr>
      <w:r w:rsidRPr="004A4AD3">
        <w:rPr>
          <w:rFonts w:asciiTheme="minorHAnsi" w:eastAsia="Calibri" w:hAnsiTheme="minorHAnsi"/>
          <w:sz w:val="22"/>
        </w:rPr>
        <w:t xml:space="preserve">Director or Senior Manager with </w:t>
      </w:r>
      <w:r w:rsidR="00A57AF5">
        <w:rPr>
          <w:rFonts w:asciiTheme="minorHAnsi" w:eastAsia="Calibri" w:hAnsiTheme="minorHAnsi"/>
          <w:sz w:val="22"/>
        </w:rPr>
        <w:t>designated</w:t>
      </w:r>
      <w:r w:rsidRPr="004A4AD3">
        <w:rPr>
          <w:rFonts w:asciiTheme="minorHAnsi" w:eastAsia="Calibri" w:hAnsiTheme="minorHAnsi"/>
          <w:sz w:val="22"/>
        </w:rPr>
        <w:t xml:space="preserve"> powers to act and make decisions on behalf of the Accountable Body</w:t>
      </w:r>
    </w:p>
    <w:p w14:paraId="67BA51A1" w14:textId="77777777" w:rsidR="004A4AD3" w:rsidRPr="004A4AD3" w:rsidRDefault="004A4AD3" w:rsidP="0000680E">
      <w:pPr>
        <w:pStyle w:val="NoSpacing"/>
        <w:numPr>
          <w:ilvl w:val="0"/>
          <w:numId w:val="5"/>
        </w:numPr>
        <w:ind w:left="360"/>
        <w:rPr>
          <w:rFonts w:asciiTheme="minorHAnsi" w:eastAsia="Calibri" w:hAnsiTheme="minorHAnsi"/>
          <w:b/>
          <w:sz w:val="22"/>
        </w:rPr>
      </w:pPr>
      <w:r w:rsidRPr="004A4AD3">
        <w:rPr>
          <w:rFonts w:asciiTheme="minorHAnsi" w:eastAsia="Calibri" w:hAnsiTheme="minorHAnsi"/>
          <w:b/>
          <w:sz w:val="22"/>
        </w:rPr>
        <w:lastRenderedPageBreak/>
        <w:t>Tourism Industry</w:t>
      </w:r>
    </w:p>
    <w:p w14:paraId="71DA8C90" w14:textId="7A421EA2" w:rsidR="004A4AD3" w:rsidRPr="004A4AD3" w:rsidRDefault="004A4AD3" w:rsidP="0000680E">
      <w:pPr>
        <w:pStyle w:val="NoSpacing"/>
        <w:ind w:left="360"/>
        <w:rPr>
          <w:rFonts w:asciiTheme="minorHAnsi" w:eastAsia="Calibri" w:hAnsiTheme="minorHAnsi"/>
          <w:sz w:val="22"/>
        </w:rPr>
      </w:pPr>
      <w:r w:rsidRPr="004A4AD3">
        <w:rPr>
          <w:rFonts w:asciiTheme="minorHAnsi" w:eastAsia="Calibri" w:hAnsiTheme="minorHAnsi"/>
          <w:sz w:val="22"/>
        </w:rPr>
        <w:t>A senior figure within the industry, currently working in the coastal tourism industry and / or representative of a tourism industry management group</w:t>
      </w:r>
      <w:r w:rsidR="007E7379">
        <w:rPr>
          <w:rFonts w:asciiTheme="minorHAnsi" w:eastAsia="Calibri" w:hAnsiTheme="minorHAnsi"/>
          <w:sz w:val="22"/>
        </w:rPr>
        <w:t>, with current commercial experience</w:t>
      </w:r>
    </w:p>
    <w:p w14:paraId="684F72E9" w14:textId="77777777" w:rsidR="004A4AD3" w:rsidRPr="004A4AD3" w:rsidRDefault="004A4AD3" w:rsidP="0000680E">
      <w:pPr>
        <w:pStyle w:val="NoSpacing"/>
        <w:numPr>
          <w:ilvl w:val="0"/>
          <w:numId w:val="5"/>
        </w:numPr>
        <w:ind w:left="360"/>
        <w:rPr>
          <w:rFonts w:asciiTheme="minorHAnsi" w:eastAsia="Calibri" w:hAnsiTheme="minorHAnsi"/>
          <w:b/>
          <w:sz w:val="22"/>
        </w:rPr>
      </w:pPr>
      <w:r w:rsidRPr="004A4AD3">
        <w:rPr>
          <w:rFonts w:asciiTheme="minorHAnsi" w:eastAsia="Calibri" w:hAnsiTheme="minorHAnsi"/>
          <w:b/>
          <w:sz w:val="22"/>
        </w:rPr>
        <w:t>Destination Management Organisation</w:t>
      </w:r>
    </w:p>
    <w:p w14:paraId="4AF84590" w14:textId="77777777" w:rsidR="004A4AD3" w:rsidRPr="004A4AD3" w:rsidRDefault="004A4AD3" w:rsidP="0000680E">
      <w:pPr>
        <w:pStyle w:val="NoSpacing"/>
        <w:ind w:left="360"/>
        <w:rPr>
          <w:rFonts w:asciiTheme="minorHAnsi" w:eastAsia="Calibri" w:hAnsiTheme="minorHAnsi"/>
          <w:sz w:val="22"/>
        </w:rPr>
      </w:pPr>
      <w:r w:rsidRPr="004A4AD3">
        <w:rPr>
          <w:rFonts w:asciiTheme="minorHAnsi" w:eastAsia="Calibri" w:hAnsiTheme="minorHAnsi"/>
          <w:sz w:val="22"/>
        </w:rPr>
        <w:t xml:space="preserve">Director or Senior Manager within a coastal </w:t>
      </w:r>
      <w:r w:rsidR="00A57AF5">
        <w:rPr>
          <w:rFonts w:asciiTheme="minorHAnsi" w:eastAsia="Calibri" w:hAnsiTheme="minorHAnsi"/>
          <w:sz w:val="22"/>
        </w:rPr>
        <w:t>D</w:t>
      </w:r>
      <w:r w:rsidRPr="004A4AD3">
        <w:rPr>
          <w:rFonts w:asciiTheme="minorHAnsi" w:eastAsia="Calibri" w:hAnsiTheme="minorHAnsi"/>
          <w:sz w:val="22"/>
        </w:rPr>
        <w:t xml:space="preserve">estination </w:t>
      </w:r>
      <w:r w:rsidR="00A57AF5">
        <w:rPr>
          <w:rFonts w:asciiTheme="minorHAnsi" w:eastAsia="Calibri" w:hAnsiTheme="minorHAnsi"/>
          <w:sz w:val="22"/>
        </w:rPr>
        <w:t>M</w:t>
      </w:r>
      <w:r w:rsidRPr="004A4AD3">
        <w:rPr>
          <w:rFonts w:asciiTheme="minorHAnsi" w:eastAsia="Calibri" w:hAnsiTheme="minorHAnsi"/>
          <w:sz w:val="22"/>
        </w:rPr>
        <w:t xml:space="preserve">anagement </w:t>
      </w:r>
      <w:r w:rsidR="00A57AF5">
        <w:rPr>
          <w:rFonts w:asciiTheme="minorHAnsi" w:eastAsia="Calibri" w:hAnsiTheme="minorHAnsi"/>
          <w:sz w:val="22"/>
        </w:rPr>
        <w:t>O</w:t>
      </w:r>
      <w:r w:rsidRPr="004A4AD3">
        <w:rPr>
          <w:rFonts w:asciiTheme="minorHAnsi" w:eastAsia="Calibri" w:hAnsiTheme="minorHAnsi"/>
          <w:sz w:val="22"/>
        </w:rPr>
        <w:t>rganisation with expertise in destination development, marketing or regeneration.</w:t>
      </w:r>
    </w:p>
    <w:p w14:paraId="319174E3" w14:textId="77777777" w:rsidR="004A4AD3" w:rsidRPr="004A4AD3" w:rsidRDefault="004A4AD3" w:rsidP="0000680E">
      <w:pPr>
        <w:pStyle w:val="NoSpacing"/>
        <w:numPr>
          <w:ilvl w:val="0"/>
          <w:numId w:val="5"/>
        </w:numPr>
        <w:ind w:left="360"/>
        <w:rPr>
          <w:rFonts w:asciiTheme="minorHAnsi" w:eastAsia="Calibri" w:hAnsiTheme="minorHAnsi"/>
          <w:b/>
          <w:sz w:val="22"/>
        </w:rPr>
      </w:pPr>
      <w:r w:rsidRPr="004A4AD3">
        <w:rPr>
          <w:rFonts w:asciiTheme="minorHAnsi" w:eastAsia="Calibri" w:hAnsiTheme="minorHAnsi"/>
          <w:b/>
          <w:sz w:val="22"/>
        </w:rPr>
        <w:t>Academia</w:t>
      </w:r>
    </w:p>
    <w:p w14:paraId="343DFE8F" w14:textId="560DD3C6" w:rsidR="004A4AD3" w:rsidRPr="004A4AD3" w:rsidRDefault="004A4AD3" w:rsidP="0000680E">
      <w:pPr>
        <w:pStyle w:val="NoSpacing"/>
        <w:ind w:left="360"/>
        <w:rPr>
          <w:rFonts w:asciiTheme="minorHAnsi" w:eastAsia="Calibri" w:hAnsiTheme="minorHAnsi"/>
          <w:sz w:val="22"/>
        </w:rPr>
      </w:pPr>
      <w:r w:rsidRPr="004A4AD3">
        <w:rPr>
          <w:rFonts w:asciiTheme="minorHAnsi" w:eastAsia="Calibri" w:hAnsiTheme="minorHAnsi"/>
          <w:sz w:val="22"/>
        </w:rPr>
        <w:t xml:space="preserve">University representative active in tourism and / or coastal issues </w:t>
      </w:r>
    </w:p>
    <w:p w14:paraId="495B8279" w14:textId="77777777" w:rsidR="004A4AD3" w:rsidRPr="004A4AD3" w:rsidRDefault="004A4AD3" w:rsidP="0000680E">
      <w:pPr>
        <w:pStyle w:val="NoSpacing"/>
        <w:numPr>
          <w:ilvl w:val="0"/>
          <w:numId w:val="5"/>
        </w:numPr>
        <w:ind w:left="360"/>
        <w:rPr>
          <w:rFonts w:asciiTheme="minorHAnsi" w:eastAsia="Calibri" w:hAnsiTheme="minorHAnsi"/>
          <w:b/>
          <w:sz w:val="22"/>
        </w:rPr>
      </w:pPr>
      <w:r w:rsidRPr="004A4AD3">
        <w:rPr>
          <w:rFonts w:asciiTheme="minorHAnsi" w:eastAsia="Calibri" w:hAnsiTheme="minorHAnsi"/>
          <w:b/>
          <w:sz w:val="22"/>
        </w:rPr>
        <w:t>Local Enterprise Partnership (LEP)</w:t>
      </w:r>
    </w:p>
    <w:p w14:paraId="56A94395" w14:textId="77777777" w:rsidR="004A4AD3" w:rsidRPr="004A4AD3" w:rsidRDefault="004A4AD3" w:rsidP="0000680E">
      <w:pPr>
        <w:pStyle w:val="NoSpacing"/>
        <w:ind w:left="360"/>
        <w:rPr>
          <w:rFonts w:asciiTheme="minorHAnsi" w:eastAsia="Calibri" w:hAnsiTheme="minorHAnsi"/>
          <w:sz w:val="22"/>
        </w:rPr>
      </w:pPr>
      <w:r w:rsidRPr="004A4AD3">
        <w:rPr>
          <w:rFonts w:asciiTheme="minorHAnsi" w:eastAsia="Calibri" w:hAnsiTheme="minorHAnsi"/>
          <w:sz w:val="22"/>
        </w:rPr>
        <w:t>A board member of a Local Enterprise Partnership as the tourism or coastal representative and with knowledge of coastal and / or tourism issues</w:t>
      </w:r>
    </w:p>
    <w:p w14:paraId="36928CFC" w14:textId="77777777" w:rsidR="004A4AD3" w:rsidRPr="004A4AD3" w:rsidRDefault="004A4AD3" w:rsidP="004A4AD3">
      <w:pPr>
        <w:pStyle w:val="NoSpacing"/>
        <w:rPr>
          <w:rFonts w:asciiTheme="minorHAnsi" w:eastAsia="Calibri" w:hAnsiTheme="minorHAnsi"/>
          <w:sz w:val="22"/>
        </w:rPr>
      </w:pPr>
    </w:p>
    <w:p w14:paraId="2F3781EE" w14:textId="77777777" w:rsidR="004A4AD3" w:rsidRPr="004A4AD3" w:rsidRDefault="004A4AD3" w:rsidP="004A4AD3">
      <w:pPr>
        <w:pStyle w:val="NoSpacing"/>
        <w:rPr>
          <w:rFonts w:asciiTheme="minorHAnsi" w:eastAsia="Calibri" w:hAnsiTheme="minorHAnsi"/>
          <w:sz w:val="22"/>
        </w:rPr>
      </w:pPr>
      <w:r w:rsidRPr="004A4AD3">
        <w:rPr>
          <w:rFonts w:asciiTheme="minorHAnsi" w:eastAsia="Calibri" w:hAnsiTheme="minorHAnsi"/>
          <w:sz w:val="22"/>
        </w:rPr>
        <w:t xml:space="preserve">Members must have a passion and belief in the coast and its potential for economic, social and environmental prosperity through the development of the visitor economy.  </w:t>
      </w:r>
    </w:p>
    <w:p w14:paraId="7F804DE4" w14:textId="77777777" w:rsidR="004A4AD3" w:rsidRPr="004A4AD3" w:rsidRDefault="004A4AD3" w:rsidP="004A4AD3">
      <w:pPr>
        <w:pStyle w:val="NoSpacing"/>
        <w:rPr>
          <w:rFonts w:asciiTheme="minorHAnsi" w:eastAsia="Calibri" w:hAnsiTheme="minorHAnsi"/>
          <w:sz w:val="22"/>
        </w:rPr>
      </w:pPr>
    </w:p>
    <w:p w14:paraId="66338AD2" w14:textId="77777777" w:rsidR="004A4AD3" w:rsidRPr="00C1490D" w:rsidRDefault="004A4AD3" w:rsidP="004A4AD3">
      <w:pPr>
        <w:rPr>
          <w:rFonts w:asciiTheme="minorHAnsi" w:hAnsiTheme="minorHAnsi" w:cs="Trebuchet MS"/>
          <w:b/>
          <w:bCs/>
        </w:rPr>
      </w:pPr>
      <w:r w:rsidRPr="00C1490D">
        <w:rPr>
          <w:rFonts w:asciiTheme="minorHAnsi" w:hAnsiTheme="minorHAnsi" w:cs="Trebuchet MS"/>
          <w:b/>
          <w:bCs/>
        </w:rPr>
        <w:t>MANAGEMENT OF THE BOARD</w:t>
      </w:r>
    </w:p>
    <w:p w14:paraId="62617F24" w14:textId="77777777" w:rsidR="004A4AD3" w:rsidRDefault="004A4AD3" w:rsidP="004A4AD3">
      <w:pPr>
        <w:rPr>
          <w:rFonts w:asciiTheme="minorHAnsi" w:hAnsiTheme="minorHAnsi" w:cs="Trebuchet MS"/>
        </w:rPr>
      </w:pPr>
      <w:r w:rsidRPr="00C1490D">
        <w:rPr>
          <w:rFonts w:asciiTheme="minorHAnsi" w:hAnsiTheme="minorHAnsi" w:cs="Trebuchet MS"/>
        </w:rPr>
        <w:t xml:space="preserve">The Board shall meet </w:t>
      </w:r>
      <w:r>
        <w:rPr>
          <w:rFonts w:asciiTheme="minorHAnsi" w:hAnsiTheme="minorHAnsi" w:cs="Trebuchet MS"/>
        </w:rPr>
        <w:t xml:space="preserve">at least three and </w:t>
      </w:r>
      <w:r w:rsidRPr="00C1490D">
        <w:rPr>
          <w:rFonts w:asciiTheme="minorHAnsi" w:hAnsiTheme="minorHAnsi" w:cs="Trebuchet MS"/>
        </w:rPr>
        <w:t xml:space="preserve">up to five times a year, scheduled throughout the year. </w:t>
      </w:r>
    </w:p>
    <w:p w14:paraId="2322E5B7" w14:textId="77777777" w:rsidR="004A4AD3" w:rsidRPr="00C1490D" w:rsidRDefault="004A4AD3" w:rsidP="004A4AD3">
      <w:pPr>
        <w:rPr>
          <w:rFonts w:asciiTheme="minorHAnsi" w:hAnsiTheme="minorHAnsi" w:cs="Trebuchet MS"/>
        </w:rPr>
      </w:pPr>
      <w:r w:rsidRPr="00C1490D">
        <w:rPr>
          <w:rFonts w:asciiTheme="minorHAnsi" w:hAnsiTheme="minorHAnsi" w:cs="Trebuchet MS"/>
        </w:rPr>
        <w:t>Meetings will last no longer than two hours.</w:t>
      </w:r>
    </w:p>
    <w:p w14:paraId="72452ECE" w14:textId="77777777" w:rsidR="004A4AD3" w:rsidRPr="00C1490D" w:rsidRDefault="004A4AD3" w:rsidP="004A4AD3">
      <w:pPr>
        <w:rPr>
          <w:rFonts w:asciiTheme="minorHAnsi" w:hAnsiTheme="minorHAnsi" w:cs="Trebuchet MS"/>
        </w:rPr>
      </w:pPr>
    </w:p>
    <w:p w14:paraId="11C5CC79" w14:textId="77777777" w:rsidR="006A0FDE" w:rsidRDefault="006A0FDE" w:rsidP="00723DBD">
      <w:pPr>
        <w:pStyle w:val="Heading2"/>
      </w:pPr>
    </w:p>
    <w:p w14:paraId="20E5CE5A" w14:textId="36590FF4" w:rsidR="004A4AD3" w:rsidRPr="00C131C9" w:rsidRDefault="004A4AD3" w:rsidP="00723DBD">
      <w:pPr>
        <w:pStyle w:val="Heading2"/>
      </w:pPr>
      <w:r w:rsidRPr="00C131C9">
        <w:t>About the National Coastal Tourism Academy</w:t>
      </w:r>
    </w:p>
    <w:p w14:paraId="2B2A0D71" w14:textId="77777777" w:rsidR="00723DBD" w:rsidRDefault="00723DBD" w:rsidP="004A4AD3">
      <w:pPr>
        <w:pStyle w:val="NoSpacing"/>
        <w:rPr>
          <w:rFonts w:ascii="Calibri" w:eastAsia="Calibri" w:hAnsi="Calibri" w:cs="Bariol-Bold"/>
          <w:b/>
          <w:bCs/>
          <w:sz w:val="22"/>
        </w:rPr>
      </w:pPr>
    </w:p>
    <w:p w14:paraId="07526B1E" w14:textId="77777777" w:rsidR="004A4AD3" w:rsidRPr="004A4AD3" w:rsidRDefault="004A4AD3" w:rsidP="004A4AD3">
      <w:pPr>
        <w:pStyle w:val="NoSpacing"/>
        <w:rPr>
          <w:rFonts w:ascii="Calibri" w:eastAsia="Calibri" w:hAnsi="Calibri"/>
          <w:sz w:val="22"/>
        </w:rPr>
      </w:pPr>
      <w:r w:rsidRPr="004A4AD3">
        <w:rPr>
          <w:rFonts w:ascii="Calibri" w:eastAsia="Calibri" w:hAnsi="Calibri" w:cs="Bariol-Bold"/>
          <w:b/>
          <w:bCs/>
          <w:sz w:val="22"/>
        </w:rPr>
        <w:t xml:space="preserve">The National Coastal Tourism Academy </w:t>
      </w:r>
      <w:r w:rsidRPr="004A4AD3">
        <w:rPr>
          <w:rFonts w:ascii="Calibri" w:eastAsia="Calibri" w:hAnsi="Calibri"/>
          <w:sz w:val="22"/>
        </w:rPr>
        <w:t>(NCTA) was initially established as a Coastal Communities Fund (CCF) project in 2013 to understand the nature of coastal tourism.  Its purpose is to help accelerate growth in the coastal visitor economy and is now established as the centre for excellence for coastal tourism. The NCTA’s work has addressed specifically:</w:t>
      </w:r>
    </w:p>
    <w:p w14:paraId="7FE400D0" w14:textId="77777777" w:rsidR="004A4AD3" w:rsidRPr="004A4AD3" w:rsidRDefault="004A4AD3" w:rsidP="004A4AD3">
      <w:pPr>
        <w:pStyle w:val="NoSpacing"/>
        <w:numPr>
          <w:ilvl w:val="0"/>
          <w:numId w:val="6"/>
        </w:numPr>
        <w:rPr>
          <w:rFonts w:ascii="Calibri" w:eastAsia="Calibri" w:hAnsi="Calibri"/>
          <w:sz w:val="22"/>
        </w:rPr>
      </w:pPr>
      <w:r w:rsidRPr="004A4AD3">
        <w:rPr>
          <w:rFonts w:ascii="Calibri" w:eastAsia="Calibri" w:hAnsi="Calibri"/>
          <w:sz w:val="22"/>
        </w:rPr>
        <w:t>Improving the visitor experience</w:t>
      </w:r>
    </w:p>
    <w:p w14:paraId="69001E20" w14:textId="77777777" w:rsidR="004A4AD3" w:rsidRPr="004A4AD3" w:rsidRDefault="004A4AD3" w:rsidP="004A4AD3">
      <w:pPr>
        <w:pStyle w:val="NoSpacing"/>
        <w:numPr>
          <w:ilvl w:val="0"/>
          <w:numId w:val="6"/>
        </w:numPr>
        <w:rPr>
          <w:rFonts w:ascii="Calibri" w:eastAsia="Calibri" w:hAnsi="Calibri"/>
          <w:sz w:val="22"/>
        </w:rPr>
      </w:pPr>
      <w:r w:rsidRPr="004A4AD3">
        <w:rPr>
          <w:rFonts w:ascii="Calibri" w:eastAsia="Calibri" w:hAnsi="Calibri"/>
          <w:sz w:val="22"/>
        </w:rPr>
        <w:t>Supporting growth in the tourism industry</w:t>
      </w:r>
    </w:p>
    <w:p w14:paraId="4490A77D" w14:textId="77777777" w:rsidR="004A4AD3" w:rsidRDefault="004A4AD3" w:rsidP="004A4AD3">
      <w:pPr>
        <w:pStyle w:val="NoSpacing"/>
        <w:numPr>
          <w:ilvl w:val="0"/>
          <w:numId w:val="6"/>
        </w:numPr>
        <w:rPr>
          <w:rFonts w:ascii="Calibri" w:eastAsia="Calibri" w:hAnsi="Calibri"/>
          <w:sz w:val="22"/>
        </w:rPr>
      </w:pPr>
      <w:r w:rsidRPr="004A4AD3">
        <w:rPr>
          <w:rFonts w:ascii="Calibri" w:eastAsia="Calibri" w:hAnsi="Calibri"/>
          <w:sz w:val="22"/>
        </w:rPr>
        <w:t>Bridging gaps in research and development</w:t>
      </w:r>
    </w:p>
    <w:p w14:paraId="7C763588" w14:textId="77777777" w:rsidR="00723DBD" w:rsidRPr="00723DBD" w:rsidRDefault="00723DBD" w:rsidP="00125F31">
      <w:pPr>
        <w:pStyle w:val="NoSpacing"/>
        <w:numPr>
          <w:ilvl w:val="0"/>
          <w:numId w:val="6"/>
        </w:numPr>
        <w:rPr>
          <w:rFonts w:ascii="Calibri" w:eastAsia="Calibri" w:hAnsi="Calibri"/>
          <w:sz w:val="22"/>
        </w:rPr>
      </w:pPr>
      <w:r w:rsidRPr="00723DBD">
        <w:rPr>
          <w:rFonts w:ascii="Calibri" w:eastAsia="Calibri" w:hAnsi="Calibri"/>
          <w:sz w:val="22"/>
        </w:rPr>
        <w:t>Sharing best practice</w:t>
      </w:r>
    </w:p>
    <w:p w14:paraId="5DF09B6A" w14:textId="77777777" w:rsidR="004A4AD3" w:rsidRPr="004A4AD3" w:rsidRDefault="004A4AD3" w:rsidP="004A4AD3">
      <w:pPr>
        <w:pStyle w:val="NoSpacing"/>
        <w:rPr>
          <w:rFonts w:asciiTheme="minorHAnsi" w:hAnsiTheme="minorHAnsi"/>
          <w:sz w:val="22"/>
        </w:rPr>
      </w:pPr>
    </w:p>
    <w:p w14:paraId="728718D5" w14:textId="12F1B5BF" w:rsidR="004A4AD3" w:rsidRPr="004A4AD3" w:rsidRDefault="004A4AD3" w:rsidP="004A4AD3">
      <w:pPr>
        <w:pStyle w:val="NoSpacing"/>
        <w:rPr>
          <w:rFonts w:ascii="Calibri" w:hAnsi="Calibri"/>
          <w:sz w:val="22"/>
        </w:rPr>
      </w:pPr>
      <w:r w:rsidRPr="004A4AD3">
        <w:rPr>
          <w:rFonts w:asciiTheme="minorHAnsi" w:hAnsiTheme="minorHAnsi"/>
          <w:sz w:val="22"/>
        </w:rPr>
        <w:t>The work of the NCTA is now aligned with the “</w:t>
      </w:r>
      <w:r w:rsidRPr="004A4AD3">
        <w:rPr>
          <w:rFonts w:asciiTheme="minorHAnsi" w:hAnsiTheme="minorHAnsi"/>
          <w:b/>
          <w:sz w:val="22"/>
        </w:rPr>
        <w:t>Vision for Coastal Tourism</w:t>
      </w:r>
      <w:r w:rsidRPr="004A4AD3">
        <w:rPr>
          <w:rFonts w:asciiTheme="minorHAnsi" w:hAnsiTheme="minorHAnsi"/>
          <w:sz w:val="22"/>
        </w:rPr>
        <w:t xml:space="preserve">”. </w:t>
      </w:r>
      <w:r w:rsidRPr="004A4AD3">
        <w:rPr>
          <w:rFonts w:ascii="Calibri" w:hAnsi="Calibri"/>
          <w:sz w:val="22"/>
        </w:rPr>
        <w:t xml:space="preserve">Initiated and led by the NCTA, this vision has been developed for all stakeholders on England’s coast or those </w:t>
      </w:r>
      <w:r w:rsidR="00AD2E00">
        <w:rPr>
          <w:rFonts w:ascii="Calibri" w:hAnsi="Calibri"/>
          <w:sz w:val="22"/>
        </w:rPr>
        <w:t>who</w:t>
      </w:r>
      <w:r w:rsidRPr="004A4AD3">
        <w:rPr>
          <w:rFonts w:ascii="Calibri" w:hAnsi="Calibri"/>
          <w:sz w:val="22"/>
        </w:rPr>
        <w:t xml:space="preserve"> have a role to play in the economy of these critically important coastal communities.  The vision statement articulates the aspiration of this work.</w:t>
      </w:r>
    </w:p>
    <w:p w14:paraId="43D08FBA" w14:textId="77777777" w:rsidR="004A4AD3" w:rsidRPr="004A4AD3" w:rsidRDefault="004A4AD3" w:rsidP="004A4AD3">
      <w:pPr>
        <w:pStyle w:val="NoSpacing"/>
        <w:rPr>
          <w:rFonts w:ascii="Calibri" w:hAnsi="Calibri"/>
          <w:sz w:val="22"/>
        </w:rPr>
      </w:pPr>
    </w:p>
    <w:p w14:paraId="33269F39" w14:textId="77777777" w:rsidR="004A4AD3" w:rsidRDefault="004A4AD3" w:rsidP="004A4AD3">
      <w:pPr>
        <w:pStyle w:val="NoSpacing"/>
        <w:jc w:val="center"/>
        <w:rPr>
          <w:rFonts w:ascii="Calibri" w:eastAsia="Calibri" w:hAnsi="Calibri" w:cs="Calibri"/>
          <w:i/>
          <w:sz w:val="22"/>
        </w:rPr>
      </w:pPr>
      <w:r w:rsidRPr="004A4AD3">
        <w:rPr>
          <w:rFonts w:ascii="Calibri" w:hAnsi="Calibri"/>
          <w:i/>
          <w:sz w:val="22"/>
        </w:rPr>
        <w:t>“</w:t>
      </w:r>
      <w:r w:rsidRPr="004A4AD3">
        <w:rPr>
          <w:rFonts w:ascii="Calibri" w:eastAsia="Calibri" w:hAnsi="Calibri" w:cs="Calibri"/>
          <w:i/>
          <w:sz w:val="22"/>
        </w:rPr>
        <w:t>Vibrant distinctive coastal communities working together to make the coast a desirable place to live, work and visit – providing people with meaningful experiences and opportunities to grow the coastal visitor economy.”</w:t>
      </w:r>
    </w:p>
    <w:p w14:paraId="6BB72093" w14:textId="77777777" w:rsidR="004A4AD3" w:rsidRDefault="004A4AD3" w:rsidP="004A4AD3">
      <w:pPr>
        <w:pStyle w:val="NoSpacing"/>
        <w:rPr>
          <w:rFonts w:ascii="Calibri" w:eastAsia="Calibri" w:hAnsi="Calibri" w:cs="Calibri"/>
          <w:i/>
          <w:sz w:val="22"/>
        </w:rPr>
      </w:pPr>
    </w:p>
    <w:p w14:paraId="60BB08D7" w14:textId="4D5FA6B0" w:rsidR="007E7379" w:rsidRDefault="006A0FDE" w:rsidP="004A4AD3">
      <w:pPr>
        <w:pStyle w:val="NoSpacing"/>
        <w:rPr>
          <w:rFonts w:ascii="Calibri" w:eastAsia="Calibri" w:hAnsi="Calibri" w:cs="Calibri"/>
          <w:sz w:val="22"/>
        </w:rPr>
      </w:pPr>
      <w:r>
        <w:rPr>
          <w:rFonts w:ascii="Calibri" w:eastAsia="Calibri" w:hAnsi="Calibri" w:cs="Calibri"/>
          <w:sz w:val="22"/>
        </w:rPr>
        <w:t xml:space="preserve">The aspirations of the coastal vision are representative of the needs of the coastal tourism sector and therefore guide the work programme and priorities of the NCTA.  </w:t>
      </w:r>
      <w:r w:rsidR="004A4AD3">
        <w:rPr>
          <w:rFonts w:ascii="Calibri" w:eastAsia="Calibri" w:hAnsi="Calibri" w:cs="Calibri"/>
          <w:sz w:val="22"/>
        </w:rPr>
        <w:t xml:space="preserve">The </w:t>
      </w:r>
      <w:r w:rsidR="007E7379">
        <w:rPr>
          <w:rFonts w:ascii="Calibri" w:eastAsia="Calibri" w:hAnsi="Calibri" w:cs="Calibri"/>
          <w:sz w:val="22"/>
        </w:rPr>
        <w:t xml:space="preserve">Discover England Fund project, </w:t>
      </w:r>
      <w:r w:rsidR="007E7379" w:rsidRPr="006A0FDE">
        <w:rPr>
          <w:rFonts w:ascii="Calibri" w:eastAsia="Calibri" w:hAnsi="Calibri" w:cs="Calibri"/>
          <w:b/>
          <w:sz w:val="22"/>
        </w:rPr>
        <w:t>England’s Coast</w:t>
      </w:r>
      <w:r w:rsidR="007E7379">
        <w:rPr>
          <w:rFonts w:ascii="Calibri" w:eastAsia="Calibri" w:hAnsi="Calibri" w:cs="Calibri"/>
          <w:sz w:val="22"/>
        </w:rPr>
        <w:t xml:space="preserve">, is currently delivering a number of actions from the </w:t>
      </w:r>
      <w:r w:rsidR="004A4AD3">
        <w:rPr>
          <w:rFonts w:ascii="Calibri" w:eastAsia="Calibri" w:hAnsi="Calibri" w:cs="Calibri"/>
          <w:sz w:val="22"/>
        </w:rPr>
        <w:t>vision</w:t>
      </w:r>
      <w:r w:rsidR="007E7379">
        <w:rPr>
          <w:rFonts w:ascii="Calibri" w:eastAsia="Calibri" w:hAnsi="Calibri" w:cs="Calibri"/>
          <w:sz w:val="22"/>
        </w:rPr>
        <w:t xml:space="preserve">. The project </w:t>
      </w:r>
      <w:r w:rsidR="004A4AD3">
        <w:rPr>
          <w:rFonts w:ascii="Calibri" w:eastAsia="Calibri" w:hAnsi="Calibri" w:cs="Calibri"/>
          <w:sz w:val="22"/>
        </w:rPr>
        <w:t xml:space="preserve">is overseen by the </w:t>
      </w:r>
      <w:r w:rsidR="007E7379">
        <w:rPr>
          <w:rFonts w:ascii="Calibri" w:eastAsia="Calibri" w:hAnsi="Calibri" w:cs="Calibri"/>
          <w:sz w:val="22"/>
        </w:rPr>
        <w:t xml:space="preserve">England’s Coast Project Board which consists of a mix of key private and public sector stakeholders involved in coastal tourism and destination management organisations from across the coast.  </w:t>
      </w:r>
    </w:p>
    <w:p w14:paraId="53416418" w14:textId="77777777" w:rsidR="006A0FDE" w:rsidRDefault="006A0FDE" w:rsidP="004A4AD3">
      <w:pPr>
        <w:pStyle w:val="NoSpacing"/>
        <w:rPr>
          <w:rFonts w:ascii="Calibri" w:eastAsia="Calibri" w:hAnsi="Calibri" w:cs="Calibri"/>
          <w:sz w:val="22"/>
        </w:rPr>
      </w:pPr>
    </w:p>
    <w:p w14:paraId="288ACD69" w14:textId="77777777" w:rsidR="004A4AD3" w:rsidRPr="004A4AD3" w:rsidRDefault="004A4AD3" w:rsidP="004A4AD3">
      <w:pPr>
        <w:pStyle w:val="NoSpacing"/>
        <w:rPr>
          <w:rFonts w:ascii="Calibri" w:eastAsia="Calibri" w:hAnsi="Calibri" w:cs="Calibri"/>
          <w:sz w:val="22"/>
        </w:rPr>
      </w:pPr>
    </w:p>
    <w:p w14:paraId="6FF6FE1F" w14:textId="77777777" w:rsidR="00542790" w:rsidRPr="004A4AD3" w:rsidRDefault="00542790" w:rsidP="00542790"/>
    <w:p w14:paraId="717FE850" w14:textId="77777777" w:rsidR="00EB1914" w:rsidRPr="00E4180C" w:rsidRDefault="00EB1914" w:rsidP="00E4180C"/>
    <w:sectPr w:rsidR="00EB1914" w:rsidRPr="00E4180C" w:rsidSect="0046392F">
      <w:headerReference w:type="default" r:id="rId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2CA39" w14:textId="77777777" w:rsidR="00D134BB" w:rsidRDefault="00D134BB" w:rsidP="00715575">
      <w:r>
        <w:separator/>
      </w:r>
    </w:p>
  </w:endnote>
  <w:endnote w:type="continuationSeparator" w:id="0">
    <w:p w14:paraId="52A37C49" w14:textId="77777777" w:rsidR="00D134BB" w:rsidRDefault="00D134BB" w:rsidP="00715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Bariol-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68C99" w14:textId="77777777" w:rsidR="00D134BB" w:rsidRDefault="00D134BB" w:rsidP="00715575">
      <w:r>
        <w:separator/>
      </w:r>
    </w:p>
  </w:footnote>
  <w:footnote w:type="continuationSeparator" w:id="0">
    <w:p w14:paraId="38BA781C" w14:textId="77777777" w:rsidR="00D134BB" w:rsidRDefault="00D134BB" w:rsidP="00715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B5CAE" w14:textId="77777777" w:rsidR="00DD4854" w:rsidRDefault="00DD4854">
    <w:pPr>
      <w:pStyle w:val="Header"/>
    </w:pPr>
    <w:r>
      <w:rPr>
        <w:noProof/>
        <w:lang w:eastAsia="en-GB"/>
      </w:rPr>
      <w:drawing>
        <wp:anchor distT="0" distB="0" distL="114300" distR="114300" simplePos="0" relativeHeight="251658240" behindDoc="1" locked="0" layoutInCell="1" allowOverlap="1" wp14:anchorId="2A33B640" wp14:editId="1CE37A09">
          <wp:simplePos x="0" y="0"/>
          <wp:positionH relativeFrom="column">
            <wp:posOffset>-440690</wp:posOffset>
          </wp:positionH>
          <wp:positionV relativeFrom="paragraph">
            <wp:posOffset>-326390</wp:posOffset>
          </wp:positionV>
          <wp:extent cx="7019925" cy="839470"/>
          <wp:effectExtent l="0" t="0" r="9525" b="0"/>
          <wp:wrapTight wrapText="bothSides">
            <wp:wrapPolygon edited="0">
              <wp:start x="0" y="0"/>
              <wp:lineTo x="0" y="21077"/>
              <wp:lineTo x="21571" y="21077"/>
              <wp:lineTo x="215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pap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9925" cy="8394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27CBD"/>
    <w:multiLevelType w:val="hybridMultilevel"/>
    <w:tmpl w:val="472CC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976E2C"/>
    <w:multiLevelType w:val="hybridMultilevel"/>
    <w:tmpl w:val="D110F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59343D"/>
    <w:multiLevelType w:val="hybridMultilevel"/>
    <w:tmpl w:val="7BE0C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1A60AB"/>
    <w:multiLevelType w:val="hybridMultilevel"/>
    <w:tmpl w:val="B14888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347ABD"/>
    <w:multiLevelType w:val="hybridMultilevel"/>
    <w:tmpl w:val="022A5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8D07F3"/>
    <w:multiLevelType w:val="hybridMultilevel"/>
    <w:tmpl w:val="3020A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95A"/>
    <w:rsid w:val="0000680E"/>
    <w:rsid w:val="000746F2"/>
    <w:rsid w:val="000D0BCD"/>
    <w:rsid w:val="000E58BC"/>
    <w:rsid w:val="001C1E4B"/>
    <w:rsid w:val="002106A1"/>
    <w:rsid w:val="002650E8"/>
    <w:rsid w:val="003408AE"/>
    <w:rsid w:val="003A3B9D"/>
    <w:rsid w:val="00461ACB"/>
    <w:rsid w:val="004622C3"/>
    <w:rsid w:val="0046392F"/>
    <w:rsid w:val="0048295A"/>
    <w:rsid w:val="004A4AD3"/>
    <w:rsid w:val="00542790"/>
    <w:rsid w:val="005822A8"/>
    <w:rsid w:val="00696109"/>
    <w:rsid w:val="006A0FDE"/>
    <w:rsid w:val="006D525D"/>
    <w:rsid w:val="00715575"/>
    <w:rsid w:val="00723DBD"/>
    <w:rsid w:val="007823E0"/>
    <w:rsid w:val="00785E09"/>
    <w:rsid w:val="007940D9"/>
    <w:rsid w:val="007E4747"/>
    <w:rsid w:val="007E7379"/>
    <w:rsid w:val="00877144"/>
    <w:rsid w:val="008B13C4"/>
    <w:rsid w:val="008F50E5"/>
    <w:rsid w:val="009277AE"/>
    <w:rsid w:val="009A5BD9"/>
    <w:rsid w:val="009B7CBA"/>
    <w:rsid w:val="009F7EE0"/>
    <w:rsid w:val="00A520B2"/>
    <w:rsid w:val="00A57AF5"/>
    <w:rsid w:val="00A7708F"/>
    <w:rsid w:val="00AD2E00"/>
    <w:rsid w:val="00AD3D12"/>
    <w:rsid w:val="00B2488D"/>
    <w:rsid w:val="00C05C2D"/>
    <w:rsid w:val="00C53B82"/>
    <w:rsid w:val="00D134BB"/>
    <w:rsid w:val="00DD4854"/>
    <w:rsid w:val="00E02FCB"/>
    <w:rsid w:val="00E225E0"/>
    <w:rsid w:val="00E4180C"/>
    <w:rsid w:val="00E46097"/>
    <w:rsid w:val="00EA1CE2"/>
    <w:rsid w:val="00EB1914"/>
    <w:rsid w:val="00EE0FEE"/>
    <w:rsid w:val="00F63E65"/>
    <w:rsid w:val="00F7071B"/>
    <w:rsid w:val="00FE399B"/>
    <w:rsid w:val="00FF42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02A5A8"/>
  <w15:docId w15:val="{6246FBE7-AF06-45AD-9BBC-2425B79B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790"/>
    <w:pPr>
      <w:spacing w:after="0" w:line="240" w:lineRule="auto"/>
    </w:pPr>
    <w:rPr>
      <w:rFonts w:ascii="Calibri" w:hAnsi="Calibri" w:cs="Calibri"/>
    </w:rPr>
  </w:style>
  <w:style w:type="paragraph" w:styleId="Heading1">
    <w:name w:val="heading 1"/>
    <w:basedOn w:val="Normal"/>
    <w:next w:val="Normal"/>
    <w:link w:val="Heading1Char"/>
    <w:uiPriority w:val="9"/>
    <w:qFormat/>
    <w:rsid w:val="00723DB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23DB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A4AD3"/>
    <w:pPr>
      <w:keepNext/>
      <w:widowControl w:val="0"/>
      <w:autoSpaceDE w:val="0"/>
      <w:autoSpaceDN w:val="0"/>
      <w:adjustRightInd w:val="0"/>
      <w:spacing w:before="240" w:after="60"/>
      <w:outlineLvl w:val="2"/>
    </w:pPr>
    <w:rPr>
      <w:rFonts w:asciiTheme="majorHAnsi" w:eastAsiaTheme="majorEastAsia" w:hAnsiTheme="majorHAnsi" w:cstheme="majorBidi"/>
      <w:b/>
      <w:bCs/>
      <w:sz w:val="26"/>
      <w:szCs w:val="26"/>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TAStyle">
    <w:name w:val="NCTA_Style"/>
    <w:basedOn w:val="Normal"/>
    <w:qFormat/>
    <w:rsid w:val="007823E0"/>
    <w:pPr>
      <w:spacing w:after="200"/>
    </w:pPr>
    <w:rPr>
      <w:rFonts w:ascii="Arial" w:eastAsiaTheme="minorEastAsia" w:hAnsi="Arial" w:cs="Arial"/>
    </w:rPr>
  </w:style>
  <w:style w:type="paragraph" w:styleId="Header">
    <w:name w:val="header"/>
    <w:basedOn w:val="Normal"/>
    <w:link w:val="HeaderChar"/>
    <w:uiPriority w:val="99"/>
    <w:unhideWhenUsed/>
    <w:rsid w:val="0071557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715575"/>
  </w:style>
  <w:style w:type="paragraph" w:styleId="Footer">
    <w:name w:val="footer"/>
    <w:basedOn w:val="Normal"/>
    <w:link w:val="FooterChar"/>
    <w:uiPriority w:val="99"/>
    <w:unhideWhenUsed/>
    <w:rsid w:val="0071557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715575"/>
  </w:style>
  <w:style w:type="paragraph" w:styleId="BalloonText">
    <w:name w:val="Balloon Text"/>
    <w:basedOn w:val="Normal"/>
    <w:link w:val="BalloonTextChar"/>
    <w:uiPriority w:val="99"/>
    <w:semiHidden/>
    <w:unhideWhenUsed/>
    <w:rsid w:val="00715575"/>
    <w:rPr>
      <w:rFonts w:ascii="Tahoma" w:hAnsi="Tahoma" w:cs="Tahoma"/>
      <w:sz w:val="16"/>
      <w:szCs w:val="16"/>
    </w:rPr>
  </w:style>
  <w:style w:type="character" w:customStyle="1" w:styleId="BalloonTextChar">
    <w:name w:val="Balloon Text Char"/>
    <w:basedOn w:val="DefaultParagraphFont"/>
    <w:link w:val="BalloonText"/>
    <w:uiPriority w:val="99"/>
    <w:semiHidden/>
    <w:rsid w:val="00715575"/>
    <w:rPr>
      <w:rFonts w:ascii="Tahoma" w:hAnsi="Tahoma" w:cs="Tahoma"/>
      <w:sz w:val="16"/>
      <w:szCs w:val="16"/>
    </w:rPr>
  </w:style>
  <w:style w:type="paragraph" w:styleId="ListParagraph">
    <w:name w:val="List Paragraph"/>
    <w:basedOn w:val="Normal"/>
    <w:uiPriority w:val="34"/>
    <w:qFormat/>
    <w:rsid w:val="00AD3D12"/>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AD3D12"/>
    <w:rPr>
      <w:color w:val="0000FF" w:themeColor="hyperlink"/>
      <w:u w:val="single"/>
    </w:rPr>
  </w:style>
  <w:style w:type="table" w:styleId="TableGrid">
    <w:name w:val="Table Grid"/>
    <w:basedOn w:val="TableNormal"/>
    <w:uiPriority w:val="59"/>
    <w:rsid w:val="00AD3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A4AD3"/>
    <w:rPr>
      <w:rFonts w:asciiTheme="majorHAnsi" w:eastAsiaTheme="majorEastAsia" w:hAnsiTheme="majorHAnsi" w:cstheme="majorBidi"/>
      <w:b/>
      <w:bCs/>
      <w:sz w:val="26"/>
      <w:szCs w:val="26"/>
      <w:lang w:val="en-US" w:eastAsia="en-GB"/>
    </w:rPr>
  </w:style>
  <w:style w:type="paragraph" w:styleId="NoSpacing">
    <w:name w:val="No Spacing"/>
    <w:uiPriority w:val="1"/>
    <w:qFormat/>
    <w:rsid w:val="004A4AD3"/>
    <w:pPr>
      <w:spacing w:after="0" w:line="240" w:lineRule="auto"/>
    </w:pPr>
    <w:rPr>
      <w:rFonts w:ascii="Arial Narrow" w:eastAsia="Times New Roman" w:hAnsi="Arial Narrow" w:cs="Times New Roman"/>
      <w:sz w:val="24"/>
    </w:rPr>
  </w:style>
  <w:style w:type="character" w:customStyle="1" w:styleId="Heading1Char">
    <w:name w:val="Heading 1 Char"/>
    <w:basedOn w:val="DefaultParagraphFont"/>
    <w:link w:val="Heading1"/>
    <w:uiPriority w:val="9"/>
    <w:rsid w:val="00723DB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23DBD"/>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006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1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mantha.richardson@coastaltourismacadem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emp\AppData\Local\Microsoft\Windows\Temporary%20Internet%20Files\Content.Outlook\8K93EFJV\NCTA_A4_pap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NCTA_A4_paper</Template>
  <TotalTime>2</TotalTime>
  <Pages>3</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Katherine,Kemp</dc:creator>
  <cp:lastModifiedBy>Samantha Richardson</cp:lastModifiedBy>
  <cp:revision>3</cp:revision>
  <cp:lastPrinted>2018-07-19T11:22:00Z</cp:lastPrinted>
  <dcterms:created xsi:type="dcterms:W3CDTF">2019-11-14T10:07:00Z</dcterms:created>
  <dcterms:modified xsi:type="dcterms:W3CDTF">2019-11-14T10:09:00Z</dcterms:modified>
</cp:coreProperties>
</file>