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2746D" w14:textId="77777777" w:rsidR="00B4537D" w:rsidRDefault="00B4537D" w:rsidP="00B4537D">
      <w:pPr>
        <w:pStyle w:val="Heading1"/>
      </w:pPr>
      <w:bookmarkStart w:id="0" w:name="_Toc453064903"/>
      <w:r>
        <w:t>The Green House – Operations Manager</w:t>
      </w:r>
      <w:bookmarkEnd w:id="0"/>
    </w:p>
    <w:p w14:paraId="6689583B" w14:textId="77777777" w:rsidR="00B4537D" w:rsidRDefault="00B4537D" w:rsidP="00B4537D">
      <w:r>
        <w:rPr>
          <w:noProof/>
          <w:lang w:val="en-US"/>
        </w:rPr>
        <w:drawing>
          <wp:inline distT="0" distB="0" distL="0" distR="0" wp14:anchorId="101159AE" wp14:editId="04AA23B5">
            <wp:extent cx="1666875" cy="1580106"/>
            <wp:effectExtent l="19050" t="0" r="9525" b="0"/>
            <wp:docPr id="9" name="Picture 9" descr="\\Ceh02\public\Logos and letterheads\GHH brand\Logos\Green House logos\JPEG\GH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h02\public\Logos and letterheads\GHH brand\Logos\Green House logos\JPEG\GH_logo_black.jpg"/>
                    <pic:cNvPicPr>
                      <a:picLocks noChangeAspect="1" noChangeArrowheads="1"/>
                    </pic:cNvPicPr>
                  </pic:nvPicPr>
                  <pic:blipFill>
                    <a:blip r:embed="rId5" cstate="print"/>
                    <a:srcRect/>
                    <a:stretch>
                      <a:fillRect/>
                    </a:stretch>
                  </pic:blipFill>
                  <pic:spPr bwMode="auto">
                    <a:xfrm>
                      <a:off x="0" y="0"/>
                      <a:ext cx="1666875" cy="1580106"/>
                    </a:xfrm>
                    <a:prstGeom prst="rect">
                      <a:avLst/>
                    </a:prstGeom>
                    <a:noFill/>
                    <a:ln w="9525">
                      <a:noFill/>
                      <a:miter lim="800000"/>
                      <a:headEnd/>
                      <a:tailEnd/>
                    </a:ln>
                  </pic:spPr>
                </pic:pic>
              </a:graphicData>
            </a:graphic>
          </wp:inline>
        </w:drawing>
      </w:r>
      <w:r>
        <w:tab/>
      </w:r>
      <w:r>
        <w:tab/>
      </w:r>
      <w:r>
        <w:tab/>
      </w:r>
      <w:r>
        <w:tab/>
      </w:r>
      <w:r>
        <w:tab/>
      </w:r>
      <w:r>
        <w:tab/>
      </w:r>
      <w:r>
        <w:rPr>
          <w:noProof/>
          <w:lang w:val="en-US"/>
        </w:rPr>
        <w:drawing>
          <wp:inline distT="0" distB="0" distL="0" distR="0" wp14:anchorId="0E2892C6" wp14:editId="45937C5D">
            <wp:extent cx="1600200" cy="533400"/>
            <wp:effectExtent l="19050" t="0" r="0" b="0"/>
            <wp:docPr id="10" name="Picture 1" descr="D:\Public\Logos and letterheads\ARBOR\Final_Arbor_Restaurant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ublic\Logos and letterheads\ARBOR\Final_Arbor_Restaurant_Logo_Large.jpg"/>
                    <pic:cNvPicPr>
                      <a:picLocks noChangeAspect="1" noChangeArrowheads="1"/>
                    </pic:cNvPicPr>
                  </pic:nvPicPr>
                  <pic:blipFill>
                    <a:blip r:embed="rId6" cstate="print"/>
                    <a:srcRect/>
                    <a:stretch>
                      <a:fillRect/>
                    </a:stretch>
                  </pic:blipFill>
                  <pic:spPr bwMode="auto">
                    <a:xfrm>
                      <a:off x="0" y="0"/>
                      <a:ext cx="1600200" cy="533400"/>
                    </a:xfrm>
                    <a:prstGeom prst="rect">
                      <a:avLst/>
                    </a:prstGeom>
                    <a:noFill/>
                    <a:ln w="9525">
                      <a:noFill/>
                      <a:miter lim="800000"/>
                      <a:headEnd/>
                      <a:tailEnd/>
                    </a:ln>
                  </pic:spPr>
                </pic:pic>
              </a:graphicData>
            </a:graphic>
          </wp:inline>
        </w:drawing>
      </w:r>
    </w:p>
    <w:p w14:paraId="3E0AB915" w14:textId="77777777" w:rsidR="00B4537D" w:rsidRPr="00257F8F" w:rsidRDefault="00B4537D" w:rsidP="00B4537D">
      <w:pPr>
        <w:jc w:val="center"/>
        <w:rPr>
          <w:rFonts w:ascii="Georgia" w:hAnsi="Georgia"/>
          <w:b/>
        </w:rPr>
      </w:pPr>
      <w:r w:rsidRPr="00257F8F">
        <w:rPr>
          <w:rFonts w:ascii="Georgia" w:hAnsi="Georgia"/>
          <w:b/>
        </w:rPr>
        <w:t>Operations Manager</w:t>
      </w:r>
    </w:p>
    <w:p w14:paraId="3C6B38D0" w14:textId="77777777" w:rsidR="00B4537D" w:rsidRPr="00257F8F" w:rsidRDefault="00B4537D" w:rsidP="00B4537D">
      <w:pPr>
        <w:jc w:val="center"/>
        <w:rPr>
          <w:rFonts w:ascii="Georgia" w:hAnsi="Georgia"/>
          <w:b/>
        </w:rPr>
      </w:pPr>
      <w:r w:rsidRPr="00257F8F">
        <w:rPr>
          <w:rFonts w:ascii="Georgia" w:hAnsi="Georgia"/>
          <w:b/>
        </w:rPr>
        <w:t>Job Description</w:t>
      </w:r>
    </w:p>
    <w:p w14:paraId="786F69C3" w14:textId="77777777" w:rsidR="00B4537D" w:rsidRPr="00257F8F" w:rsidRDefault="00B4537D" w:rsidP="00B4537D">
      <w:pPr>
        <w:spacing w:line="240" w:lineRule="auto"/>
        <w:jc w:val="both"/>
        <w:rPr>
          <w:rFonts w:ascii="Georgia" w:hAnsi="Georgia"/>
        </w:rPr>
      </w:pPr>
      <w:r w:rsidRPr="00257F8F">
        <w:rPr>
          <w:rFonts w:ascii="Georgia" w:hAnsi="Georgia"/>
        </w:rPr>
        <w:t xml:space="preserve">The Green House is a beautiful </w:t>
      </w:r>
      <w:r>
        <w:rPr>
          <w:rFonts w:ascii="Georgia" w:hAnsi="Georgia"/>
        </w:rPr>
        <w:t xml:space="preserve">AA 4* </w:t>
      </w:r>
      <w:r w:rsidRPr="00257F8F">
        <w:rPr>
          <w:rFonts w:ascii="Georgia" w:hAnsi="Georgia"/>
        </w:rPr>
        <w:t xml:space="preserve">eco-friendly boutique hotel that lives, eats and breathes sustainability.  Just minutes from the white sandy beaches of Bournemouth, this privately owned Grade II Victorian Villa has been extensively renovated with an investment in excess of £5m, to prove that luxury travel and eco-consciousness can co-exist.   We are committed to sustaining an exceptional product coupled with exceptional service. </w:t>
      </w:r>
    </w:p>
    <w:p w14:paraId="653954C0" w14:textId="77777777" w:rsidR="00B4537D" w:rsidRDefault="00B4537D" w:rsidP="00B4537D">
      <w:pPr>
        <w:spacing w:line="240" w:lineRule="auto"/>
        <w:jc w:val="both"/>
        <w:rPr>
          <w:rFonts w:ascii="Georgia" w:hAnsi="Georgia" w:cs="Arial"/>
        </w:rPr>
      </w:pPr>
      <w:proofErr w:type="spellStart"/>
      <w:r w:rsidRPr="00257F8F">
        <w:rPr>
          <w:rFonts w:ascii="Georgia" w:hAnsi="Georgia" w:cs="Arial"/>
        </w:rPr>
        <w:t>Arbor</w:t>
      </w:r>
      <w:proofErr w:type="spellEnd"/>
      <w:r w:rsidRPr="00257F8F">
        <w:rPr>
          <w:rFonts w:ascii="Georgia" w:hAnsi="Georgia" w:cs="Arial"/>
        </w:rPr>
        <w:t xml:space="preserve"> Restaurant holds 2 AA Rosettes and the Gold award for Dorset Tourism Eating Out.  </w:t>
      </w:r>
      <w:proofErr w:type="gramStart"/>
      <w:r w:rsidRPr="00257F8F">
        <w:rPr>
          <w:rFonts w:ascii="Georgia" w:hAnsi="Georgia" w:cs="Arial"/>
        </w:rPr>
        <w:t>We  offer</w:t>
      </w:r>
      <w:proofErr w:type="gramEnd"/>
      <w:r w:rsidRPr="00257F8F">
        <w:rPr>
          <w:rFonts w:ascii="Georgia" w:hAnsi="Georgia" w:cs="Arial"/>
        </w:rPr>
        <w:t xml:space="preserve"> well cooked, honest, uncomplicated but imaginative food.  We are passionate about sourcing both classic and new ingredients, to create inspired seasonal menus.  </w:t>
      </w:r>
      <w:proofErr w:type="spellStart"/>
      <w:r w:rsidRPr="00257F8F">
        <w:rPr>
          <w:rFonts w:ascii="Georgia" w:hAnsi="Georgia" w:cs="Arial"/>
        </w:rPr>
        <w:t>Arbor</w:t>
      </w:r>
      <w:proofErr w:type="spellEnd"/>
      <w:r w:rsidRPr="00257F8F">
        <w:rPr>
          <w:rFonts w:ascii="Georgia" w:hAnsi="Georgia" w:cs="Arial"/>
        </w:rPr>
        <w:t xml:space="preserve"> has a modern, informal atmosphere with seating for 40 covers.  Our friendly and knowledgeable staff deliver unfussy service to accommodate simple dinners to weddings and private events.  </w:t>
      </w:r>
      <w:proofErr w:type="spellStart"/>
      <w:r w:rsidRPr="00257F8F">
        <w:rPr>
          <w:rFonts w:ascii="Georgia" w:hAnsi="Georgia" w:cs="Arial"/>
        </w:rPr>
        <w:t>Arbor</w:t>
      </w:r>
      <w:proofErr w:type="spellEnd"/>
      <w:r w:rsidRPr="00257F8F">
        <w:rPr>
          <w:rFonts w:ascii="Georgia" w:hAnsi="Georgia" w:cs="Arial"/>
        </w:rPr>
        <w:t xml:space="preserve"> currently holds the highest rating from the Sustainable Restaurant Association, whilst the hotel is proud to be awarded the AA Eco Hotel of the Year 2013 and Considerate Hotel of the Year 2013</w:t>
      </w:r>
      <w:r>
        <w:rPr>
          <w:rFonts w:ascii="Georgia" w:hAnsi="Georgia" w:cs="Arial"/>
        </w:rPr>
        <w:t xml:space="preserve"> – 2014.</w:t>
      </w:r>
      <w:r w:rsidRPr="00257F8F">
        <w:rPr>
          <w:rFonts w:ascii="Georgia" w:hAnsi="Georgia" w:cs="Arial"/>
        </w:rPr>
        <w:t xml:space="preserve"> </w:t>
      </w:r>
    </w:p>
    <w:p w14:paraId="63752DC7" w14:textId="77777777" w:rsidR="00B4537D" w:rsidRDefault="00B4537D" w:rsidP="00B4537D">
      <w:pPr>
        <w:spacing w:line="240" w:lineRule="auto"/>
        <w:jc w:val="both"/>
        <w:rPr>
          <w:rFonts w:ascii="Georgia" w:hAnsi="Georgia" w:cs="Arial"/>
          <w:b/>
        </w:rPr>
      </w:pPr>
      <w:r>
        <w:rPr>
          <w:rFonts w:ascii="Georgia" w:hAnsi="Georgia" w:cs="Arial"/>
          <w:b/>
        </w:rPr>
        <w:t>Reporting line: General Manager</w:t>
      </w:r>
    </w:p>
    <w:p w14:paraId="216A17F1" w14:textId="77777777" w:rsidR="00B4537D" w:rsidRPr="00257F8F" w:rsidRDefault="00B4537D" w:rsidP="00B4537D">
      <w:pPr>
        <w:spacing w:line="240" w:lineRule="auto"/>
        <w:jc w:val="both"/>
        <w:rPr>
          <w:rFonts w:ascii="Georgia" w:hAnsi="Georgia" w:cs="Arial"/>
          <w:b/>
        </w:rPr>
      </w:pPr>
      <w:r w:rsidRPr="00257F8F">
        <w:rPr>
          <w:rFonts w:ascii="Georgia" w:hAnsi="Georgia" w:cs="Arial"/>
          <w:b/>
        </w:rPr>
        <w:t>Green House Hotel Operations Manager:</w:t>
      </w:r>
    </w:p>
    <w:p w14:paraId="7E253A8F" w14:textId="77777777" w:rsidR="00B4537D" w:rsidRPr="00257F8F" w:rsidRDefault="00B4537D" w:rsidP="00B4537D">
      <w:pPr>
        <w:autoSpaceDE w:val="0"/>
        <w:autoSpaceDN w:val="0"/>
        <w:adjustRightInd w:val="0"/>
        <w:spacing w:after="0" w:line="240" w:lineRule="auto"/>
        <w:rPr>
          <w:rFonts w:ascii="Georgia" w:hAnsi="Georgia" w:cs="Arial"/>
          <w:b/>
          <w:bCs/>
          <w:color w:val="FFFFFF"/>
        </w:rPr>
      </w:pPr>
      <w:r w:rsidRPr="00257F8F">
        <w:rPr>
          <w:rFonts w:ascii="Georgia" w:hAnsi="Georgia" w:cs="Arial"/>
          <w:b/>
          <w:bCs/>
          <w:color w:val="FFFFFF"/>
        </w:rPr>
        <w:t>Overview duties</w:t>
      </w:r>
    </w:p>
    <w:p w14:paraId="7544811F" w14:textId="77777777" w:rsidR="00B4537D" w:rsidRPr="00257F8F" w:rsidRDefault="00B4537D" w:rsidP="00B4537D">
      <w:pPr>
        <w:pStyle w:val="ListParagraph"/>
        <w:numPr>
          <w:ilvl w:val="0"/>
          <w:numId w:val="6"/>
        </w:numPr>
        <w:autoSpaceDE w:val="0"/>
        <w:autoSpaceDN w:val="0"/>
        <w:adjustRightInd w:val="0"/>
        <w:spacing w:after="0" w:line="240" w:lineRule="auto"/>
        <w:rPr>
          <w:rFonts w:ascii="Georgia" w:hAnsi="Georgia" w:cs="Arial"/>
        </w:rPr>
      </w:pPr>
      <w:r w:rsidRPr="00257F8F">
        <w:rPr>
          <w:rFonts w:ascii="Georgia" w:hAnsi="Georgia" w:cs="Arial"/>
        </w:rPr>
        <w:t>Ensures the high standard of service provided for guests and the attainment of the hotels qualitative and quantitative targets</w:t>
      </w:r>
    </w:p>
    <w:p w14:paraId="601A8828" w14:textId="77777777" w:rsidR="00B4537D" w:rsidRPr="00257F8F" w:rsidRDefault="00B4537D" w:rsidP="00B4537D">
      <w:pPr>
        <w:pStyle w:val="ListParagraph"/>
        <w:numPr>
          <w:ilvl w:val="0"/>
          <w:numId w:val="6"/>
        </w:numPr>
        <w:autoSpaceDE w:val="0"/>
        <w:autoSpaceDN w:val="0"/>
        <w:adjustRightInd w:val="0"/>
        <w:spacing w:after="0" w:line="240" w:lineRule="auto"/>
        <w:rPr>
          <w:rFonts w:ascii="Georgia" w:hAnsi="Georgia" w:cs="Arial"/>
        </w:rPr>
      </w:pPr>
      <w:r w:rsidRPr="00257F8F">
        <w:rPr>
          <w:rFonts w:ascii="Georgia" w:hAnsi="Georgia" w:cs="Arial"/>
        </w:rPr>
        <w:t>Conveys the hotel's image and atmosphere through his / her exemplary attitude, warm and friendly welcome, availability and frequent presence in the field</w:t>
      </w:r>
    </w:p>
    <w:p w14:paraId="74E65725" w14:textId="77777777" w:rsidR="00B4537D" w:rsidRPr="00257F8F" w:rsidRDefault="00B4537D" w:rsidP="00B4537D">
      <w:pPr>
        <w:pStyle w:val="ListParagraph"/>
        <w:numPr>
          <w:ilvl w:val="0"/>
          <w:numId w:val="6"/>
        </w:numPr>
        <w:autoSpaceDE w:val="0"/>
        <w:autoSpaceDN w:val="0"/>
        <w:adjustRightInd w:val="0"/>
        <w:spacing w:after="0" w:line="240" w:lineRule="auto"/>
        <w:rPr>
          <w:rFonts w:ascii="Georgia" w:hAnsi="Georgia" w:cs="Arial"/>
        </w:rPr>
      </w:pPr>
      <w:r w:rsidRPr="00257F8F">
        <w:rPr>
          <w:rFonts w:ascii="Georgia" w:hAnsi="Georgia" w:cs="Arial"/>
        </w:rPr>
        <w:t>Manages and motivates the Reservation and Reception Team in order to improve sales and the quality of services</w:t>
      </w:r>
    </w:p>
    <w:p w14:paraId="43AA26DE" w14:textId="77777777" w:rsidR="00B4537D" w:rsidRPr="00257F8F" w:rsidRDefault="00B4537D" w:rsidP="00B4537D">
      <w:pPr>
        <w:pStyle w:val="ListParagraph"/>
        <w:numPr>
          <w:ilvl w:val="0"/>
          <w:numId w:val="6"/>
        </w:numPr>
        <w:autoSpaceDE w:val="0"/>
        <w:autoSpaceDN w:val="0"/>
        <w:adjustRightInd w:val="0"/>
        <w:spacing w:after="0" w:line="240" w:lineRule="auto"/>
        <w:rPr>
          <w:rFonts w:ascii="Georgia" w:hAnsi="Georgia" w:cs="Arial"/>
        </w:rPr>
      </w:pPr>
      <w:r w:rsidRPr="00257F8F">
        <w:rPr>
          <w:rFonts w:ascii="Georgia" w:hAnsi="Georgia" w:cs="Arial"/>
        </w:rPr>
        <w:t>Improves the Front of House departments results by increasing sales and the productivity of points of sale</w:t>
      </w:r>
    </w:p>
    <w:p w14:paraId="71A1F95F" w14:textId="77777777" w:rsidR="00B4537D" w:rsidRPr="00257F8F" w:rsidRDefault="00B4537D" w:rsidP="00B4537D">
      <w:pPr>
        <w:pStyle w:val="ListParagraph"/>
        <w:numPr>
          <w:ilvl w:val="0"/>
          <w:numId w:val="6"/>
        </w:numPr>
        <w:autoSpaceDE w:val="0"/>
        <w:autoSpaceDN w:val="0"/>
        <w:adjustRightInd w:val="0"/>
        <w:spacing w:after="0" w:line="240" w:lineRule="auto"/>
        <w:rPr>
          <w:rFonts w:ascii="Georgia" w:hAnsi="Georgia" w:cs="Arial"/>
        </w:rPr>
      </w:pPr>
      <w:r w:rsidRPr="00257F8F">
        <w:rPr>
          <w:rFonts w:ascii="Georgia" w:hAnsi="Georgia" w:cs="Arial"/>
        </w:rPr>
        <w:t>Oversees Food and Beverage department utilizing strong F&amp;B experience</w:t>
      </w:r>
    </w:p>
    <w:p w14:paraId="6DE8B2D6" w14:textId="77777777" w:rsidR="00B4537D" w:rsidRPr="00FC5545" w:rsidRDefault="00B4537D" w:rsidP="00B4537D">
      <w:pPr>
        <w:pStyle w:val="ListParagraph"/>
        <w:numPr>
          <w:ilvl w:val="0"/>
          <w:numId w:val="6"/>
        </w:numPr>
        <w:autoSpaceDE w:val="0"/>
        <w:autoSpaceDN w:val="0"/>
        <w:adjustRightInd w:val="0"/>
        <w:spacing w:after="0" w:line="240" w:lineRule="auto"/>
        <w:rPr>
          <w:rFonts w:ascii="Georgia" w:hAnsi="Georgia" w:cs="Arial"/>
          <w:b/>
          <w:bCs/>
          <w:color w:val="333333"/>
        </w:rPr>
      </w:pPr>
      <w:r w:rsidRPr="00257F8F">
        <w:rPr>
          <w:rFonts w:ascii="Georgia" w:hAnsi="Georgia" w:cs="Arial"/>
        </w:rPr>
        <w:t xml:space="preserve">Leads and brings life to Green House projects and drives the Green principles </w:t>
      </w:r>
    </w:p>
    <w:p w14:paraId="1321A95E" w14:textId="77777777" w:rsidR="00B4537D" w:rsidRPr="00FC5545" w:rsidRDefault="00B4537D" w:rsidP="00B4537D">
      <w:pPr>
        <w:autoSpaceDE w:val="0"/>
        <w:autoSpaceDN w:val="0"/>
        <w:adjustRightInd w:val="0"/>
        <w:spacing w:after="0" w:line="240" w:lineRule="auto"/>
        <w:ind w:left="360"/>
        <w:rPr>
          <w:rFonts w:ascii="Georgia" w:hAnsi="Georgia" w:cs="Arial"/>
          <w:b/>
          <w:bCs/>
          <w:color w:val="333333"/>
        </w:rPr>
      </w:pPr>
    </w:p>
    <w:p w14:paraId="0D6B24BD" w14:textId="77777777" w:rsidR="00B4537D" w:rsidRPr="00FC5545" w:rsidRDefault="00B4537D" w:rsidP="00B4537D">
      <w:pPr>
        <w:autoSpaceDE w:val="0"/>
        <w:autoSpaceDN w:val="0"/>
        <w:adjustRightInd w:val="0"/>
        <w:spacing w:after="0" w:line="240" w:lineRule="auto"/>
        <w:ind w:left="360"/>
        <w:rPr>
          <w:rFonts w:ascii="Georgia" w:hAnsi="Georgia" w:cs="Arial"/>
          <w:b/>
          <w:bCs/>
          <w:color w:val="333333"/>
        </w:rPr>
      </w:pPr>
      <w:r w:rsidRPr="00FC5545">
        <w:rPr>
          <w:rFonts w:ascii="Georgia" w:hAnsi="Georgia" w:cs="Arial"/>
          <w:b/>
          <w:bCs/>
          <w:color w:val="333333"/>
        </w:rPr>
        <w:t>Customer relations</w:t>
      </w:r>
    </w:p>
    <w:p w14:paraId="626D12DE" w14:textId="77777777" w:rsidR="00B4537D" w:rsidRPr="00257F8F" w:rsidRDefault="00B4537D" w:rsidP="00B4537D">
      <w:pPr>
        <w:autoSpaceDE w:val="0"/>
        <w:autoSpaceDN w:val="0"/>
        <w:adjustRightInd w:val="0"/>
        <w:spacing w:after="0" w:line="240" w:lineRule="auto"/>
        <w:rPr>
          <w:rFonts w:ascii="Georgia" w:hAnsi="Georgia" w:cs="Arial"/>
          <w:b/>
          <w:bCs/>
          <w:color w:val="333333"/>
        </w:rPr>
      </w:pPr>
    </w:p>
    <w:p w14:paraId="0D79AEEF" w14:textId="77777777" w:rsidR="00B4537D" w:rsidRDefault="00B4537D" w:rsidP="00B4537D">
      <w:pPr>
        <w:pStyle w:val="ListParagraph"/>
        <w:numPr>
          <w:ilvl w:val="0"/>
          <w:numId w:val="7"/>
        </w:numPr>
        <w:autoSpaceDE w:val="0"/>
        <w:autoSpaceDN w:val="0"/>
        <w:adjustRightInd w:val="0"/>
        <w:spacing w:after="0" w:line="240" w:lineRule="auto"/>
        <w:rPr>
          <w:rFonts w:ascii="Georgia" w:hAnsi="Georgia" w:cs="Arial"/>
        </w:rPr>
      </w:pPr>
      <w:r w:rsidRPr="00FC5545">
        <w:rPr>
          <w:rFonts w:ascii="Georgia" w:hAnsi="Georgia" w:cs="Arial"/>
        </w:rPr>
        <w:t>Ensures guests receive a warm and personalised welcome</w:t>
      </w:r>
      <w:r>
        <w:rPr>
          <w:rFonts w:ascii="Georgia" w:hAnsi="Georgia" w:cs="Arial"/>
        </w:rPr>
        <w:t xml:space="preserve"> </w:t>
      </w:r>
    </w:p>
    <w:p w14:paraId="1038C9F7" w14:textId="77777777" w:rsidR="00B4537D" w:rsidRPr="00FC5545" w:rsidRDefault="00B4537D" w:rsidP="00B4537D">
      <w:pPr>
        <w:pStyle w:val="ListParagraph"/>
        <w:numPr>
          <w:ilvl w:val="0"/>
          <w:numId w:val="7"/>
        </w:numPr>
        <w:autoSpaceDE w:val="0"/>
        <w:autoSpaceDN w:val="0"/>
        <w:adjustRightInd w:val="0"/>
        <w:spacing w:after="0" w:line="240" w:lineRule="auto"/>
        <w:rPr>
          <w:rFonts w:ascii="Georgia" w:hAnsi="Georgia" w:cs="Arial"/>
        </w:rPr>
      </w:pPr>
      <w:r>
        <w:rPr>
          <w:rFonts w:ascii="Georgia" w:hAnsi="Georgia" w:cs="Arial"/>
        </w:rPr>
        <w:t>E</w:t>
      </w:r>
      <w:r w:rsidRPr="00FC5545">
        <w:rPr>
          <w:rFonts w:ascii="Georgia" w:hAnsi="Georgia" w:cs="Arial"/>
        </w:rPr>
        <w:t>nhances guest satisfaction</w:t>
      </w:r>
    </w:p>
    <w:p w14:paraId="6DA8B29D" w14:textId="77777777" w:rsidR="00B4537D" w:rsidRPr="00257F8F" w:rsidRDefault="00B4537D" w:rsidP="00B4537D">
      <w:pPr>
        <w:pStyle w:val="ListParagraph"/>
        <w:numPr>
          <w:ilvl w:val="0"/>
          <w:numId w:val="7"/>
        </w:numPr>
        <w:autoSpaceDE w:val="0"/>
        <w:autoSpaceDN w:val="0"/>
        <w:adjustRightInd w:val="0"/>
        <w:spacing w:after="0" w:line="240" w:lineRule="auto"/>
        <w:rPr>
          <w:rFonts w:ascii="Georgia" w:hAnsi="Georgia" w:cs="Arial"/>
        </w:rPr>
      </w:pPr>
      <w:r w:rsidRPr="00257F8F">
        <w:rPr>
          <w:rFonts w:ascii="Georgia" w:hAnsi="Georgia" w:cs="Arial"/>
        </w:rPr>
        <w:t>Handles guest comments and complaints, ensuring follow-up</w:t>
      </w:r>
    </w:p>
    <w:p w14:paraId="7BD91F7A" w14:textId="77777777" w:rsidR="00B4537D" w:rsidRPr="00257F8F" w:rsidRDefault="00B4537D" w:rsidP="00B4537D">
      <w:pPr>
        <w:pStyle w:val="ListParagraph"/>
        <w:numPr>
          <w:ilvl w:val="0"/>
          <w:numId w:val="7"/>
        </w:numPr>
        <w:autoSpaceDE w:val="0"/>
        <w:autoSpaceDN w:val="0"/>
        <w:adjustRightInd w:val="0"/>
        <w:spacing w:after="0" w:line="240" w:lineRule="auto"/>
        <w:rPr>
          <w:rFonts w:ascii="Georgia" w:hAnsi="Georgia" w:cs="Arial"/>
        </w:rPr>
      </w:pPr>
      <w:r w:rsidRPr="00257F8F">
        <w:rPr>
          <w:rFonts w:ascii="Georgia" w:hAnsi="Georgia" w:cs="Arial"/>
        </w:rPr>
        <w:t>Develops close relationships with guests to encourage loyalty</w:t>
      </w:r>
    </w:p>
    <w:p w14:paraId="539981A2" w14:textId="77777777" w:rsidR="00B4537D" w:rsidRDefault="00B4537D" w:rsidP="00B4537D">
      <w:pPr>
        <w:rPr>
          <w:rFonts w:ascii="Georgia" w:hAnsi="Georgia" w:cs="Arial"/>
          <w:b/>
          <w:bCs/>
          <w:color w:val="333333"/>
        </w:rPr>
      </w:pPr>
      <w:r>
        <w:rPr>
          <w:rFonts w:ascii="Georgia" w:hAnsi="Georgia" w:cs="Arial"/>
          <w:b/>
          <w:bCs/>
          <w:color w:val="333333"/>
        </w:rPr>
        <w:br w:type="page"/>
      </w:r>
    </w:p>
    <w:p w14:paraId="430EF67F" w14:textId="77777777" w:rsidR="00B4537D" w:rsidRPr="00257F8F" w:rsidRDefault="00B4537D" w:rsidP="00B4537D">
      <w:pPr>
        <w:autoSpaceDE w:val="0"/>
        <w:autoSpaceDN w:val="0"/>
        <w:adjustRightInd w:val="0"/>
        <w:spacing w:after="0" w:line="240" w:lineRule="auto"/>
        <w:rPr>
          <w:rFonts w:ascii="Georgia" w:hAnsi="Georgia" w:cs="Arial"/>
          <w:b/>
          <w:bCs/>
          <w:color w:val="333333"/>
        </w:rPr>
      </w:pPr>
      <w:r w:rsidRPr="00257F8F">
        <w:rPr>
          <w:rFonts w:ascii="Georgia" w:hAnsi="Georgia" w:cs="Arial"/>
          <w:b/>
          <w:bCs/>
          <w:color w:val="333333"/>
        </w:rPr>
        <w:lastRenderedPageBreak/>
        <w:t>Professional techniques / Production</w:t>
      </w:r>
    </w:p>
    <w:p w14:paraId="30134D64" w14:textId="77777777" w:rsidR="00B4537D" w:rsidRPr="00257F8F" w:rsidRDefault="00B4537D" w:rsidP="00B4537D">
      <w:pPr>
        <w:autoSpaceDE w:val="0"/>
        <w:autoSpaceDN w:val="0"/>
        <w:adjustRightInd w:val="0"/>
        <w:spacing w:after="0" w:line="240" w:lineRule="auto"/>
        <w:rPr>
          <w:rFonts w:ascii="Georgia" w:hAnsi="Georgia" w:cs="Arial"/>
          <w:b/>
          <w:bCs/>
          <w:color w:val="333333"/>
        </w:rPr>
      </w:pPr>
    </w:p>
    <w:p w14:paraId="6F8CB457" w14:textId="77777777" w:rsidR="00B4537D" w:rsidRPr="00257F8F" w:rsidRDefault="00B4537D" w:rsidP="00B4537D">
      <w:pPr>
        <w:pStyle w:val="ListParagraph"/>
        <w:numPr>
          <w:ilvl w:val="0"/>
          <w:numId w:val="8"/>
        </w:numPr>
        <w:autoSpaceDE w:val="0"/>
        <w:autoSpaceDN w:val="0"/>
        <w:adjustRightInd w:val="0"/>
        <w:spacing w:after="0" w:line="240" w:lineRule="auto"/>
        <w:rPr>
          <w:rFonts w:ascii="Georgia" w:hAnsi="Georgia" w:cs="Arial"/>
        </w:rPr>
      </w:pPr>
      <w:r w:rsidRPr="00257F8F">
        <w:rPr>
          <w:rFonts w:ascii="Georgia" w:hAnsi="Georgia" w:cs="Arial"/>
        </w:rPr>
        <w:t>Organises and supervises the preparation of points of sale according to activity forecasts</w:t>
      </w:r>
    </w:p>
    <w:p w14:paraId="03EF6498" w14:textId="77777777" w:rsidR="00B4537D" w:rsidRPr="00257F8F" w:rsidRDefault="00B4537D" w:rsidP="00B4537D">
      <w:pPr>
        <w:pStyle w:val="ListParagraph"/>
        <w:numPr>
          <w:ilvl w:val="0"/>
          <w:numId w:val="8"/>
        </w:numPr>
        <w:autoSpaceDE w:val="0"/>
        <w:autoSpaceDN w:val="0"/>
        <w:adjustRightInd w:val="0"/>
        <w:spacing w:after="0" w:line="240" w:lineRule="auto"/>
        <w:rPr>
          <w:rFonts w:ascii="Georgia" w:hAnsi="Georgia" w:cs="Arial"/>
        </w:rPr>
      </w:pPr>
      <w:r w:rsidRPr="00257F8F">
        <w:rPr>
          <w:rFonts w:ascii="Georgia" w:hAnsi="Georgia" w:cs="Arial"/>
        </w:rPr>
        <w:t>Ensures that branding and principles are always applied</w:t>
      </w:r>
    </w:p>
    <w:p w14:paraId="11F2DFC8" w14:textId="77777777" w:rsidR="00B4537D" w:rsidRPr="00257F8F" w:rsidRDefault="00B4537D" w:rsidP="00B4537D">
      <w:pPr>
        <w:pStyle w:val="ListParagraph"/>
        <w:numPr>
          <w:ilvl w:val="0"/>
          <w:numId w:val="8"/>
        </w:numPr>
        <w:autoSpaceDE w:val="0"/>
        <w:autoSpaceDN w:val="0"/>
        <w:adjustRightInd w:val="0"/>
        <w:spacing w:after="0" w:line="240" w:lineRule="auto"/>
        <w:rPr>
          <w:rFonts w:ascii="Georgia" w:hAnsi="Georgia" w:cs="Arial"/>
        </w:rPr>
      </w:pPr>
      <w:r w:rsidRPr="00257F8F">
        <w:rPr>
          <w:rFonts w:ascii="Georgia" w:hAnsi="Georgia" w:cs="Arial"/>
        </w:rPr>
        <w:t>Checks that sales materials are well presented</w:t>
      </w:r>
    </w:p>
    <w:p w14:paraId="2D7FB6DA" w14:textId="77777777" w:rsidR="00B4537D" w:rsidRPr="00257F8F" w:rsidRDefault="00B4537D" w:rsidP="00B4537D">
      <w:pPr>
        <w:pStyle w:val="ListParagraph"/>
        <w:numPr>
          <w:ilvl w:val="0"/>
          <w:numId w:val="8"/>
        </w:numPr>
        <w:autoSpaceDE w:val="0"/>
        <w:autoSpaceDN w:val="0"/>
        <w:adjustRightInd w:val="0"/>
        <w:spacing w:after="0" w:line="240" w:lineRule="auto"/>
        <w:rPr>
          <w:rFonts w:ascii="Georgia" w:hAnsi="Georgia" w:cs="Arial"/>
        </w:rPr>
      </w:pPr>
      <w:r w:rsidRPr="00257F8F">
        <w:rPr>
          <w:rFonts w:ascii="Georgia" w:hAnsi="Georgia" w:cs="Arial"/>
        </w:rPr>
        <w:t>Ensures we are reaching our SRA pledges</w:t>
      </w:r>
    </w:p>
    <w:p w14:paraId="17968FB5" w14:textId="77777777" w:rsidR="00B4537D" w:rsidRPr="00257F8F" w:rsidRDefault="00B4537D" w:rsidP="00B4537D">
      <w:pPr>
        <w:pStyle w:val="ListParagraph"/>
        <w:numPr>
          <w:ilvl w:val="0"/>
          <w:numId w:val="8"/>
        </w:numPr>
        <w:autoSpaceDE w:val="0"/>
        <w:autoSpaceDN w:val="0"/>
        <w:adjustRightInd w:val="0"/>
        <w:spacing w:after="0" w:line="240" w:lineRule="auto"/>
        <w:rPr>
          <w:rFonts w:ascii="Georgia" w:hAnsi="Georgia" w:cs="Arial"/>
        </w:rPr>
      </w:pPr>
      <w:r w:rsidRPr="00257F8F">
        <w:rPr>
          <w:rFonts w:ascii="Georgia" w:hAnsi="Georgia" w:cs="Arial"/>
        </w:rPr>
        <w:t>Controls Rate Management and distribution channels</w:t>
      </w:r>
    </w:p>
    <w:p w14:paraId="0613C350" w14:textId="77777777" w:rsidR="00B4537D" w:rsidRPr="00257F8F" w:rsidRDefault="00B4537D" w:rsidP="00B4537D">
      <w:pPr>
        <w:pStyle w:val="ListParagraph"/>
        <w:numPr>
          <w:ilvl w:val="0"/>
          <w:numId w:val="8"/>
        </w:numPr>
        <w:autoSpaceDE w:val="0"/>
        <w:autoSpaceDN w:val="0"/>
        <w:adjustRightInd w:val="0"/>
        <w:spacing w:after="0" w:line="240" w:lineRule="auto"/>
        <w:rPr>
          <w:rFonts w:ascii="Georgia" w:hAnsi="Georgia" w:cs="Arial"/>
        </w:rPr>
      </w:pPr>
      <w:r w:rsidRPr="00257F8F">
        <w:rPr>
          <w:rFonts w:ascii="Georgia" w:hAnsi="Georgia" w:cs="Arial"/>
        </w:rPr>
        <w:t>Is respectful to all management and employees within the hotel and performs in a professional manner at all times</w:t>
      </w:r>
    </w:p>
    <w:p w14:paraId="3F387C26" w14:textId="77777777" w:rsidR="00B4537D" w:rsidRPr="00257F8F" w:rsidRDefault="00B4537D" w:rsidP="00B4537D">
      <w:pPr>
        <w:autoSpaceDE w:val="0"/>
        <w:autoSpaceDN w:val="0"/>
        <w:adjustRightInd w:val="0"/>
        <w:spacing w:after="0" w:line="240" w:lineRule="auto"/>
        <w:rPr>
          <w:rFonts w:ascii="Georgia" w:hAnsi="Georgia" w:cs="Arial"/>
          <w:color w:val="808080"/>
        </w:rPr>
      </w:pPr>
    </w:p>
    <w:p w14:paraId="74FF9E76" w14:textId="77777777" w:rsidR="00B4537D" w:rsidRPr="00257F8F" w:rsidRDefault="00B4537D" w:rsidP="00B4537D">
      <w:pPr>
        <w:autoSpaceDE w:val="0"/>
        <w:autoSpaceDN w:val="0"/>
        <w:adjustRightInd w:val="0"/>
        <w:spacing w:after="0" w:line="240" w:lineRule="auto"/>
        <w:rPr>
          <w:rFonts w:ascii="Georgia" w:hAnsi="Georgia" w:cs="Arial"/>
          <w:b/>
          <w:bCs/>
          <w:color w:val="333333"/>
        </w:rPr>
      </w:pPr>
      <w:r w:rsidRPr="00257F8F">
        <w:rPr>
          <w:rFonts w:ascii="Georgia" w:hAnsi="Georgia" w:cs="Arial"/>
          <w:b/>
          <w:bCs/>
          <w:color w:val="333333"/>
        </w:rPr>
        <w:t>Team management</w:t>
      </w:r>
    </w:p>
    <w:p w14:paraId="0D6EFAD9" w14:textId="77777777" w:rsidR="00B4537D" w:rsidRPr="00257F8F" w:rsidRDefault="00B4537D" w:rsidP="00B4537D">
      <w:pPr>
        <w:autoSpaceDE w:val="0"/>
        <w:autoSpaceDN w:val="0"/>
        <w:adjustRightInd w:val="0"/>
        <w:spacing w:after="0" w:line="240" w:lineRule="auto"/>
        <w:rPr>
          <w:rFonts w:ascii="Georgia" w:hAnsi="Georgia" w:cs="Arial"/>
          <w:b/>
          <w:bCs/>
          <w:color w:val="333333"/>
        </w:rPr>
      </w:pPr>
    </w:p>
    <w:p w14:paraId="759A128C" w14:textId="77777777" w:rsidR="00B4537D" w:rsidRPr="00257F8F" w:rsidRDefault="00B4537D" w:rsidP="00B4537D">
      <w:pPr>
        <w:pStyle w:val="ListParagraph"/>
        <w:numPr>
          <w:ilvl w:val="0"/>
          <w:numId w:val="9"/>
        </w:numPr>
        <w:autoSpaceDE w:val="0"/>
        <w:autoSpaceDN w:val="0"/>
        <w:adjustRightInd w:val="0"/>
        <w:spacing w:after="0" w:line="240" w:lineRule="auto"/>
        <w:rPr>
          <w:rFonts w:ascii="Georgia" w:hAnsi="Georgia" w:cs="Arial"/>
        </w:rPr>
      </w:pPr>
      <w:r w:rsidRPr="00257F8F">
        <w:rPr>
          <w:rFonts w:ascii="Georgia" w:hAnsi="Georgia" w:cs="Arial"/>
        </w:rPr>
        <w:t>Make sure that our offers and profiles are up to date on third party sites.</w:t>
      </w:r>
    </w:p>
    <w:p w14:paraId="32C67C25" w14:textId="77777777" w:rsidR="00B4537D" w:rsidRPr="00257F8F" w:rsidRDefault="00B4537D" w:rsidP="00B4537D">
      <w:pPr>
        <w:pStyle w:val="ListParagraph"/>
        <w:numPr>
          <w:ilvl w:val="0"/>
          <w:numId w:val="9"/>
        </w:numPr>
        <w:autoSpaceDE w:val="0"/>
        <w:autoSpaceDN w:val="0"/>
        <w:adjustRightInd w:val="0"/>
        <w:spacing w:after="0" w:line="240" w:lineRule="auto"/>
        <w:rPr>
          <w:rFonts w:ascii="Georgia" w:hAnsi="Georgia" w:cs="Arial"/>
        </w:rPr>
      </w:pPr>
      <w:r w:rsidRPr="00257F8F">
        <w:rPr>
          <w:rFonts w:ascii="Georgia" w:hAnsi="Georgia" w:cs="Arial"/>
        </w:rPr>
        <w:t>Develops team spirit and motivation by creating a good working atmosphere</w:t>
      </w:r>
    </w:p>
    <w:p w14:paraId="039577E1" w14:textId="77777777" w:rsidR="00B4537D" w:rsidRPr="00257F8F" w:rsidRDefault="00B4537D" w:rsidP="00B4537D">
      <w:pPr>
        <w:pStyle w:val="ListParagraph"/>
        <w:numPr>
          <w:ilvl w:val="0"/>
          <w:numId w:val="9"/>
        </w:numPr>
        <w:autoSpaceDE w:val="0"/>
        <w:autoSpaceDN w:val="0"/>
        <w:adjustRightInd w:val="0"/>
        <w:spacing w:after="0" w:line="240" w:lineRule="auto"/>
        <w:rPr>
          <w:rFonts w:ascii="Georgia" w:hAnsi="Georgia" w:cs="Arial"/>
        </w:rPr>
      </w:pPr>
      <w:r w:rsidRPr="00257F8F">
        <w:rPr>
          <w:rFonts w:ascii="Georgia" w:hAnsi="Georgia" w:cs="Arial"/>
        </w:rPr>
        <w:t>Takes part in or validates recruitments</w:t>
      </w:r>
    </w:p>
    <w:p w14:paraId="18249D73" w14:textId="77777777" w:rsidR="00B4537D" w:rsidRPr="00257F8F" w:rsidRDefault="00B4537D" w:rsidP="00B4537D">
      <w:pPr>
        <w:pStyle w:val="ListParagraph"/>
        <w:numPr>
          <w:ilvl w:val="0"/>
          <w:numId w:val="9"/>
        </w:numPr>
        <w:autoSpaceDE w:val="0"/>
        <w:autoSpaceDN w:val="0"/>
        <w:adjustRightInd w:val="0"/>
        <w:spacing w:after="0" w:line="240" w:lineRule="auto"/>
        <w:rPr>
          <w:rFonts w:ascii="Georgia" w:hAnsi="Georgia" w:cs="Arial"/>
        </w:rPr>
      </w:pPr>
      <w:r w:rsidRPr="00257F8F">
        <w:rPr>
          <w:rFonts w:ascii="Georgia" w:hAnsi="Georgia" w:cs="Arial"/>
        </w:rPr>
        <w:t>Organises the welcome and integration of new employees</w:t>
      </w:r>
    </w:p>
    <w:p w14:paraId="4FB90CC8" w14:textId="77777777" w:rsidR="00B4537D" w:rsidRPr="00257F8F" w:rsidRDefault="00B4537D" w:rsidP="00B4537D">
      <w:pPr>
        <w:pStyle w:val="ListParagraph"/>
        <w:numPr>
          <w:ilvl w:val="0"/>
          <w:numId w:val="9"/>
        </w:numPr>
        <w:autoSpaceDE w:val="0"/>
        <w:autoSpaceDN w:val="0"/>
        <w:adjustRightInd w:val="0"/>
        <w:spacing w:after="0" w:line="240" w:lineRule="auto"/>
        <w:rPr>
          <w:rFonts w:ascii="Georgia" w:hAnsi="Georgia" w:cs="Arial"/>
        </w:rPr>
      </w:pPr>
      <w:r w:rsidRPr="00257F8F">
        <w:rPr>
          <w:rFonts w:ascii="Georgia" w:hAnsi="Georgia" w:cs="Arial"/>
        </w:rPr>
        <w:t>Prepares or checks the work schedules, ensuring that they are consistent with activity forecasts</w:t>
      </w:r>
    </w:p>
    <w:p w14:paraId="092C43DA" w14:textId="77777777" w:rsidR="00B4537D" w:rsidRPr="00257F8F" w:rsidRDefault="00B4537D" w:rsidP="00B4537D">
      <w:pPr>
        <w:pStyle w:val="ListParagraph"/>
        <w:numPr>
          <w:ilvl w:val="0"/>
          <w:numId w:val="9"/>
        </w:numPr>
        <w:autoSpaceDE w:val="0"/>
        <w:autoSpaceDN w:val="0"/>
        <w:adjustRightInd w:val="0"/>
        <w:spacing w:after="0" w:line="240" w:lineRule="auto"/>
        <w:rPr>
          <w:rFonts w:ascii="Georgia" w:hAnsi="Georgia" w:cs="Arial"/>
        </w:rPr>
      </w:pPr>
      <w:r w:rsidRPr="00257F8F">
        <w:rPr>
          <w:rFonts w:ascii="Georgia" w:hAnsi="Georgia" w:cs="Arial"/>
        </w:rPr>
        <w:t>Conducts annual performance appraisals and sets targets for the team</w:t>
      </w:r>
    </w:p>
    <w:p w14:paraId="0233CAF4" w14:textId="77777777" w:rsidR="00B4537D" w:rsidRPr="00257F8F" w:rsidRDefault="00B4537D" w:rsidP="00B4537D">
      <w:pPr>
        <w:pStyle w:val="ListParagraph"/>
        <w:numPr>
          <w:ilvl w:val="0"/>
          <w:numId w:val="9"/>
        </w:numPr>
        <w:autoSpaceDE w:val="0"/>
        <w:autoSpaceDN w:val="0"/>
        <w:adjustRightInd w:val="0"/>
        <w:spacing w:after="0" w:line="240" w:lineRule="auto"/>
        <w:rPr>
          <w:rFonts w:ascii="Georgia" w:hAnsi="Georgia" w:cs="Arial"/>
        </w:rPr>
      </w:pPr>
      <w:r w:rsidRPr="00257F8F">
        <w:rPr>
          <w:rFonts w:ascii="Georgia" w:hAnsi="Georgia" w:cs="Arial"/>
        </w:rPr>
        <w:t>Prepares the training plans in conjunction with the managers under his/her responsibility and follows them up</w:t>
      </w:r>
    </w:p>
    <w:p w14:paraId="17FDB46E" w14:textId="77777777" w:rsidR="00B4537D" w:rsidRPr="00257F8F" w:rsidRDefault="00B4537D" w:rsidP="00B4537D">
      <w:pPr>
        <w:pStyle w:val="ListParagraph"/>
        <w:numPr>
          <w:ilvl w:val="0"/>
          <w:numId w:val="9"/>
        </w:numPr>
        <w:autoSpaceDE w:val="0"/>
        <w:autoSpaceDN w:val="0"/>
        <w:adjustRightInd w:val="0"/>
        <w:spacing w:after="0" w:line="240" w:lineRule="auto"/>
        <w:rPr>
          <w:rFonts w:ascii="Georgia" w:hAnsi="Georgia" w:cs="Arial"/>
        </w:rPr>
      </w:pPr>
      <w:r w:rsidRPr="00257F8F">
        <w:rPr>
          <w:rFonts w:ascii="Georgia" w:hAnsi="Georgia" w:cs="Arial"/>
        </w:rPr>
        <w:t>Helps employees improve their skills and provides support for career development</w:t>
      </w:r>
    </w:p>
    <w:p w14:paraId="7AFFA5DE" w14:textId="77777777" w:rsidR="00B4537D" w:rsidRPr="00257F8F" w:rsidRDefault="00B4537D" w:rsidP="00B4537D">
      <w:pPr>
        <w:pStyle w:val="ListParagraph"/>
        <w:numPr>
          <w:ilvl w:val="0"/>
          <w:numId w:val="9"/>
        </w:numPr>
        <w:autoSpaceDE w:val="0"/>
        <w:autoSpaceDN w:val="0"/>
        <w:adjustRightInd w:val="0"/>
        <w:spacing w:after="0" w:line="240" w:lineRule="auto"/>
        <w:rPr>
          <w:rFonts w:ascii="Georgia" w:hAnsi="Georgia" w:cs="Arial"/>
        </w:rPr>
      </w:pPr>
      <w:r w:rsidRPr="00257F8F">
        <w:rPr>
          <w:rFonts w:ascii="Georgia" w:hAnsi="Georgia" w:cs="Arial"/>
        </w:rPr>
        <w:t>Applies labour legislation</w:t>
      </w:r>
    </w:p>
    <w:p w14:paraId="3C8B388C" w14:textId="77777777" w:rsidR="00B4537D" w:rsidRPr="00257F8F" w:rsidRDefault="00B4537D" w:rsidP="00B4537D">
      <w:pPr>
        <w:autoSpaceDE w:val="0"/>
        <w:autoSpaceDN w:val="0"/>
        <w:adjustRightInd w:val="0"/>
        <w:spacing w:after="0" w:line="240" w:lineRule="auto"/>
        <w:rPr>
          <w:rFonts w:ascii="Georgia" w:hAnsi="Georgia" w:cs="Arial"/>
          <w:b/>
          <w:bCs/>
          <w:color w:val="808080"/>
        </w:rPr>
      </w:pPr>
    </w:p>
    <w:p w14:paraId="44053949" w14:textId="77777777" w:rsidR="00B4537D" w:rsidRPr="00257F8F" w:rsidRDefault="00B4537D" w:rsidP="00B4537D">
      <w:pPr>
        <w:autoSpaceDE w:val="0"/>
        <w:autoSpaceDN w:val="0"/>
        <w:adjustRightInd w:val="0"/>
        <w:spacing w:after="0" w:line="240" w:lineRule="auto"/>
        <w:rPr>
          <w:rFonts w:ascii="Georgia" w:hAnsi="Georgia" w:cs="Arial"/>
          <w:b/>
          <w:bCs/>
          <w:color w:val="333333"/>
        </w:rPr>
      </w:pPr>
      <w:r w:rsidRPr="00257F8F">
        <w:rPr>
          <w:rFonts w:ascii="Georgia" w:hAnsi="Georgia" w:cs="Arial"/>
          <w:b/>
          <w:bCs/>
          <w:color w:val="333333"/>
        </w:rPr>
        <w:t>Commercial / Sales</w:t>
      </w:r>
    </w:p>
    <w:p w14:paraId="17738AFA" w14:textId="77777777" w:rsidR="00B4537D" w:rsidRPr="00257F8F" w:rsidRDefault="00B4537D" w:rsidP="00B4537D">
      <w:pPr>
        <w:autoSpaceDE w:val="0"/>
        <w:autoSpaceDN w:val="0"/>
        <w:adjustRightInd w:val="0"/>
        <w:spacing w:after="0" w:line="240" w:lineRule="auto"/>
        <w:rPr>
          <w:rFonts w:ascii="Georgia" w:hAnsi="Georgia" w:cs="Arial"/>
          <w:b/>
          <w:bCs/>
          <w:color w:val="333333"/>
        </w:rPr>
      </w:pPr>
    </w:p>
    <w:p w14:paraId="46A74A0C" w14:textId="77777777" w:rsidR="00B4537D" w:rsidRPr="00257F8F" w:rsidRDefault="00B4537D" w:rsidP="00B4537D">
      <w:pPr>
        <w:pStyle w:val="ListParagraph"/>
        <w:numPr>
          <w:ilvl w:val="0"/>
          <w:numId w:val="10"/>
        </w:numPr>
        <w:autoSpaceDE w:val="0"/>
        <w:autoSpaceDN w:val="0"/>
        <w:adjustRightInd w:val="0"/>
        <w:spacing w:after="0" w:line="240" w:lineRule="auto"/>
        <w:rPr>
          <w:rFonts w:ascii="Georgia" w:hAnsi="Georgia" w:cs="Arial"/>
        </w:rPr>
      </w:pPr>
      <w:r w:rsidRPr="00257F8F">
        <w:rPr>
          <w:rFonts w:ascii="Georgia" w:hAnsi="Georgia" w:cs="Arial"/>
        </w:rPr>
        <w:t>Develops excellent relations with guests</w:t>
      </w:r>
    </w:p>
    <w:p w14:paraId="1AD0952A" w14:textId="77777777" w:rsidR="00B4537D" w:rsidRPr="00257F8F" w:rsidRDefault="00B4537D" w:rsidP="00B4537D">
      <w:pPr>
        <w:pStyle w:val="ListParagraph"/>
        <w:numPr>
          <w:ilvl w:val="0"/>
          <w:numId w:val="10"/>
        </w:numPr>
        <w:autoSpaceDE w:val="0"/>
        <w:autoSpaceDN w:val="0"/>
        <w:adjustRightInd w:val="0"/>
        <w:spacing w:after="0" w:line="240" w:lineRule="auto"/>
        <w:rPr>
          <w:rFonts w:ascii="Georgia" w:hAnsi="Georgia" w:cs="Arial"/>
        </w:rPr>
      </w:pPr>
      <w:r w:rsidRPr="00257F8F">
        <w:rPr>
          <w:rFonts w:ascii="Georgia" w:hAnsi="Georgia" w:cs="Arial"/>
        </w:rPr>
        <w:t>Prepares the commercial action plan for the department and ensures implementation</w:t>
      </w:r>
    </w:p>
    <w:p w14:paraId="4EF727D3" w14:textId="77777777" w:rsidR="00B4537D" w:rsidRPr="00257F8F" w:rsidRDefault="00B4537D" w:rsidP="00B4537D">
      <w:pPr>
        <w:pStyle w:val="ListParagraph"/>
        <w:numPr>
          <w:ilvl w:val="0"/>
          <w:numId w:val="10"/>
        </w:numPr>
        <w:autoSpaceDE w:val="0"/>
        <w:autoSpaceDN w:val="0"/>
        <w:adjustRightInd w:val="0"/>
        <w:spacing w:after="0" w:line="240" w:lineRule="auto"/>
        <w:rPr>
          <w:rFonts w:ascii="Georgia" w:hAnsi="Georgia" w:cs="Arial"/>
        </w:rPr>
      </w:pPr>
      <w:r w:rsidRPr="00257F8F">
        <w:rPr>
          <w:rFonts w:ascii="Georgia" w:hAnsi="Georgia" w:cs="Arial"/>
        </w:rPr>
        <w:t>Sets daily sales targets for the team</w:t>
      </w:r>
    </w:p>
    <w:p w14:paraId="7ABFB300" w14:textId="77777777" w:rsidR="00B4537D" w:rsidRPr="00257F8F" w:rsidRDefault="00B4537D" w:rsidP="00B4537D">
      <w:pPr>
        <w:pStyle w:val="ListParagraph"/>
        <w:numPr>
          <w:ilvl w:val="0"/>
          <w:numId w:val="10"/>
        </w:numPr>
        <w:autoSpaceDE w:val="0"/>
        <w:autoSpaceDN w:val="0"/>
        <w:adjustRightInd w:val="0"/>
        <w:spacing w:after="0" w:line="240" w:lineRule="auto"/>
        <w:rPr>
          <w:rFonts w:ascii="Georgia" w:hAnsi="Georgia" w:cs="Arial"/>
        </w:rPr>
      </w:pPr>
      <w:r w:rsidRPr="00257F8F">
        <w:rPr>
          <w:rFonts w:ascii="Georgia" w:hAnsi="Georgia" w:cs="Arial"/>
        </w:rPr>
        <w:t>Analyses guests' comments and shares them with the team</w:t>
      </w:r>
    </w:p>
    <w:p w14:paraId="2742EFAD" w14:textId="77777777" w:rsidR="00B4537D" w:rsidRPr="00257F8F" w:rsidRDefault="00B4537D" w:rsidP="00B4537D">
      <w:pPr>
        <w:pStyle w:val="ListParagraph"/>
        <w:numPr>
          <w:ilvl w:val="0"/>
          <w:numId w:val="10"/>
        </w:numPr>
        <w:autoSpaceDE w:val="0"/>
        <w:autoSpaceDN w:val="0"/>
        <w:adjustRightInd w:val="0"/>
        <w:spacing w:after="0" w:line="240" w:lineRule="auto"/>
        <w:rPr>
          <w:rFonts w:ascii="Georgia" w:hAnsi="Georgia" w:cs="Arial"/>
        </w:rPr>
      </w:pPr>
      <w:r w:rsidRPr="00257F8F">
        <w:rPr>
          <w:rFonts w:ascii="Georgia" w:hAnsi="Georgia" w:cs="Arial"/>
        </w:rPr>
        <w:t>Launches and deploys marketing initiatives in the local area in order to increase revenue</w:t>
      </w:r>
    </w:p>
    <w:p w14:paraId="4DF1903F" w14:textId="77777777" w:rsidR="00B4537D" w:rsidRPr="00257F8F" w:rsidRDefault="00B4537D" w:rsidP="00B4537D">
      <w:pPr>
        <w:pStyle w:val="ListParagraph"/>
        <w:numPr>
          <w:ilvl w:val="0"/>
          <w:numId w:val="10"/>
        </w:numPr>
        <w:autoSpaceDE w:val="0"/>
        <w:autoSpaceDN w:val="0"/>
        <w:adjustRightInd w:val="0"/>
        <w:spacing w:after="0" w:line="240" w:lineRule="auto"/>
        <w:rPr>
          <w:rFonts w:ascii="Georgia" w:hAnsi="Georgia" w:cs="Arial"/>
        </w:rPr>
      </w:pPr>
      <w:r w:rsidRPr="00257F8F">
        <w:rPr>
          <w:rFonts w:ascii="Georgia" w:hAnsi="Georgia" w:cs="Arial"/>
        </w:rPr>
        <w:t>Works in close collaboration with the sales department to ensure a high standard of service and satisfaction for meetings customers</w:t>
      </w:r>
    </w:p>
    <w:p w14:paraId="473796E7" w14:textId="77777777" w:rsidR="00B4537D" w:rsidRPr="00257F8F" w:rsidRDefault="00B4537D" w:rsidP="00B4537D">
      <w:pPr>
        <w:pStyle w:val="ListParagraph"/>
        <w:numPr>
          <w:ilvl w:val="0"/>
          <w:numId w:val="10"/>
        </w:numPr>
        <w:autoSpaceDE w:val="0"/>
        <w:autoSpaceDN w:val="0"/>
        <w:adjustRightInd w:val="0"/>
        <w:spacing w:after="0" w:line="240" w:lineRule="auto"/>
        <w:rPr>
          <w:rFonts w:ascii="Georgia" w:hAnsi="Georgia" w:cs="Arial"/>
        </w:rPr>
      </w:pPr>
      <w:r w:rsidRPr="00257F8F">
        <w:rPr>
          <w:rFonts w:ascii="Georgia" w:hAnsi="Georgia" w:cs="Arial"/>
        </w:rPr>
        <w:t>Knows the market and customer expectations</w:t>
      </w:r>
    </w:p>
    <w:p w14:paraId="3AA509D7" w14:textId="77777777" w:rsidR="00B4537D" w:rsidRPr="00257F8F" w:rsidRDefault="00B4537D" w:rsidP="00B4537D">
      <w:pPr>
        <w:pStyle w:val="ListParagraph"/>
        <w:numPr>
          <w:ilvl w:val="0"/>
          <w:numId w:val="10"/>
        </w:numPr>
        <w:autoSpaceDE w:val="0"/>
        <w:autoSpaceDN w:val="0"/>
        <w:adjustRightInd w:val="0"/>
        <w:spacing w:after="0" w:line="240" w:lineRule="auto"/>
        <w:rPr>
          <w:rFonts w:ascii="Georgia" w:hAnsi="Georgia" w:cs="Arial"/>
        </w:rPr>
      </w:pPr>
      <w:r w:rsidRPr="00257F8F">
        <w:rPr>
          <w:rFonts w:ascii="Georgia" w:hAnsi="Georgia" w:cs="Arial"/>
        </w:rPr>
        <w:t xml:space="preserve">Networks within the local Bournemouth Business Community </w:t>
      </w:r>
    </w:p>
    <w:p w14:paraId="6877427D" w14:textId="77777777" w:rsidR="00B4537D" w:rsidRPr="00257F8F" w:rsidRDefault="00B4537D" w:rsidP="00B4537D">
      <w:pPr>
        <w:pStyle w:val="ListParagraph"/>
        <w:numPr>
          <w:ilvl w:val="0"/>
          <w:numId w:val="10"/>
        </w:numPr>
        <w:autoSpaceDE w:val="0"/>
        <w:autoSpaceDN w:val="0"/>
        <w:adjustRightInd w:val="0"/>
        <w:spacing w:after="0" w:line="240" w:lineRule="auto"/>
        <w:rPr>
          <w:rFonts w:ascii="Georgia" w:hAnsi="Georgia" w:cs="Arial"/>
          <w:color w:val="808080"/>
        </w:rPr>
      </w:pPr>
      <w:r w:rsidRPr="00257F8F">
        <w:rPr>
          <w:rFonts w:ascii="Georgia" w:hAnsi="Georgia" w:cs="Arial"/>
        </w:rPr>
        <w:t>Uses sense of creativity and innovation to facilitate commercial operations</w:t>
      </w:r>
    </w:p>
    <w:p w14:paraId="423E96E4" w14:textId="77777777" w:rsidR="00B4537D" w:rsidRPr="00257F8F" w:rsidRDefault="00B4537D" w:rsidP="00B4537D">
      <w:pPr>
        <w:autoSpaceDE w:val="0"/>
        <w:autoSpaceDN w:val="0"/>
        <w:adjustRightInd w:val="0"/>
        <w:spacing w:after="0" w:line="240" w:lineRule="auto"/>
        <w:rPr>
          <w:rFonts w:ascii="Georgia" w:hAnsi="Georgia" w:cs="Arial"/>
          <w:color w:val="808080"/>
        </w:rPr>
      </w:pPr>
    </w:p>
    <w:p w14:paraId="762F8EBA" w14:textId="77777777" w:rsidR="00B4537D" w:rsidRPr="00257F8F" w:rsidRDefault="00B4537D" w:rsidP="00B4537D">
      <w:pPr>
        <w:autoSpaceDE w:val="0"/>
        <w:autoSpaceDN w:val="0"/>
        <w:adjustRightInd w:val="0"/>
        <w:spacing w:after="0" w:line="240" w:lineRule="auto"/>
        <w:rPr>
          <w:rFonts w:ascii="Georgia" w:hAnsi="Georgia" w:cs="Arial"/>
          <w:b/>
          <w:bCs/>
          <w:color w:val="333333"/>
        </w:rPr>
      </w:pPr>
      <w:r w:rsidRPr="00257F8F">
        <w:rPr>
          <w:rFonts w:ascii="Georgia" w:hAnsi="Georgia" w:cs="Arial"/>
          <w:b/>
          <w:bCs/>
          <w:color w:val="333333"/>
        </w:rPr>
        <w:t>Management and administration</w:t>
      </w:r>
    </w:p>
    <w:p w14:paraId="198376F9" w14:textId="77777777" w:rsidR="00B4537D" w:rsidRPr="00257F8F" w:rsidRDefault="00B4537D" w:rsidP="00B4537D">
      <w:pPr>
        <w:autoSpaceDE w:val="0"/>
        <w:autoSpaceDN w:val="0"/>
        <w:adjustRightInd w:val="0"/>
        <w:spacing w:after="0" w:line="240" w:lineRule="auto"/>
        <w:rPr>
          <w:rFonts w:ascii="Georgia" w:hAnsi="Georgia" w:cs="Arial"/>
          <w:b/>
          <w:bCs/>
          <w:color w:val="333333"/>
        </w:rPr>
      </w:pPr>
    </w:p>
    <w:p w14:paraId="6377FC9B" w14:textId="77777777" w:rsidR="00B4537D" w:rsidRPr="00257F8F" w:rsidRDefault="00B4537D" w:rsidP="00B4537D">
      <w:pPr>
        <w:pStyle w:val="ListParagraph"/>
        <w:numPr>
          <w:ilvl w:val="0"/>
          <w:numId w:val="11"/>
        </w:numPr>
        <w:autoSpaceDE w:val="0"/>
        <w:autoSpaceDN w:val="0"/>
        <w:adjustRightInd w:val="0"/>
        <w:spacing w:after="0" w:line="240" w:lineRule="auto"/>
        <w:rPr>
          <w:rFonts w:ascii="Georgia" w:hAnsi="Georgia" w:cs="Arial"/>
        </w:rPr>
      </w:pPr>
      <w:r w:rsidRPr="00257F8F">
        <w:rPr>
          <w:rFonts w:ascii="Georgia" w:hAnsi="Georgia" w:cs="Arial"/>
        </w:rPr>
        <w:t>Ensures that management results are in line with the hotel's targets</w:t>
      </w:r>
    </w:p>
    <w:p w14:paraId="0D22B176" w14:textId="77777777" w:rsidR="00B4537D" w:rsidRPr="00257F8F" w:rsidRDefault="00B4537D" w:rsidP="00B4537D">
      <w:pPr>
        <w:pStyle w:val="ListParagraph"/>
        <w:numPr>
          <w:ilvl w:val="0"/>
          <w:numId w:val="11"/>
        </w:numPr>
        <w:autoSpaceDE w:val="0"/>
        <w:autoSpaceDN w:val="0"/>
        <w:adjustRightInd w:val="0"/>
        <w:spacing w:after="0" w:line="240" w:lineRule="auto"/>
        <w:rPr>
          <w:rFonts w:ascii="Georgia" w:hAnsi="Georgia" w:cs="Arial"/>
        </w:rPr>
      </w:pPr>
      <w:r w:rsidRPr="00257F8F">
        <w:rPr>
          <w:rFonts w:ascii="Georgia" w:hAnsi="Georgia" w:cs="Arial"/>
        </w:rPr>
        <w:t>Respects procedures governing cash operations, administration and audits, in line with the</w:t>
      </w:r>
      <w:r>
        <w:rPr>
          <w:rFonts w:ascii="Georgia" w:hAnsi="Georgia" w:cs="Arial"/>
        </w:rPr>
        <w:t xml:space="preserve"> </w:t>
      </w:r>
      <w:proofErr w:type="spellStart"/>
      <w:r w:rsidRPr="00257F8F">
        <w:rPr>
          <w:rFonts w:ascii="Georgia" w:hAnsi="Georgia" w:cs="Arial"/>
        </w:rPr>
        <w:t>Companys</w:t>
      </w:r>
      <w:proofErr w:type="spellEnd"/>
      <w:r w:rsidRPr="00257F8F">
        <w:rPr>
          <w:rFonts w:ascii="Georgia" w:hAnsi="Georgia" w:cs="Arial"/>
        </w:rPr>
        <w:t xml:space="preserve"> guidelines</w:t>
      </w:r>
    </w:p>
    <w:p w14:paraId="06FEA59B" w14:textId="77777777" w:rsidR="00B4537D" w:rsidRPr="00257F8F" w:rsidRDefault="00B4537D" w:rsidP="00B4537D">
      <w:pPr>
        <w:pStyle w:val="ListParagraph"/>
        <w:numPr>
          <w:ilvl w:val="0"/>
          <w:numId w:val="11"/>
        </w:numPr>
        <w:autoSpaceDE w:val="0"/>
        <w:autoSpaceDN w:val="0"/>
        <w:adjustRightInd w:val="0"/>
        <w:spacing w:after="0" w:line="240" w:lineRule="auto"/>
        <w:rPr>
          <w:rFonts w:ascii="Georgia" w:hAnsi="Georgia" w:cs="Arial"/>
        </w:rPr>
      </w:pPr>
      <w:r w:rsidRPr="00257F8F">
        <w:rPr>
          <w:rFonts w:ascii="Georgia" w:hAnsi="Georgia" w:cs="Arial"/>
        </w:rPr>
        <w:t xml:space="preserve">Adapts to productivity forecast as required </w:t>
      </w:r>
    </w:p>
    <w:p w14:paraId="7223E573" w14:textId="77777777" w:rsidR="00B4537D" w:rsidRPr="00257F8F" w:rsidRDefault="00B4537D" w:rsidP="00B4537D">
      <w:pPr>
        <w:pStyle w:val="ListParagraph"/>
        <w:numPr>
          <w:ilvl w:val="0"/>
          <w:numId w:val="11"/>
        </w:numPr>
        <w:autoSpaceDE w:val="0"/>
        <w:autoSpaceDN w:val="0"/>
        <w:adjustRightInd w:val="0"/>
        <w:spacing w:after="0" w:line="240" w:lineRule="auto"/>
        <w:rPr>
          <w:rFonts w:ascii="Georgia" w:hAnsi="Georgia" w:cs="Arial"/>
        </w:rPr>
      </w:pPr>
      <w:r w:rsidRPr="00257F8F">
        <w:rPr>
          <w:rFonts w:ascii="Georgia" w:hAnsi="Georgia" w:cs="Arial"/>
        </w:rPr>
        <w:t>Supervises purchasing, manages stocks and checks that authorized suppliers are being used</w:t>
      </w:r>
    </w:p>
    <w:p w14:paraId="66266B2E" w14:textId="77777777" w:rsidR="00B4537D" w:rsidRPr="00257F8F" w:rsidRDefault="00B4537D" w:rsidP="00B4537D">
      <w:pPr>
        <w:pStyle w:val="ListParagraph"/>
        <w:numPr>
          <w:ilvl w:val="0"/>
          <w:numId w:val="11"/>
        </w:numPr>
        <w:autoSpaceDE w:val="0"/>
        <w:autoSpaceDN w:val="0"/>
        <w:adjustRightInd w:val="0"/>
        <w:spacing w:after="0" w:line="240" w:lineRule="auto"/>
        <w:rPr>
          <w:rFonts w:ascii="Georgia" w:hAnsi="Georgia" w:cs="Arial"/>
        </w:rPr>
      </w:pPr>
      <w:r w:rsidRPr="00257F8F">
        <w:rPr>
          <w:rFonts w:ascii="Georgia" w:hAnsi="Georgia" w:cs="Arial"/>
        </w:rPr>
        <w:t>Ensures that the equipment and cultural assets of the department remain in good condition and working order</w:t>
      </w:r>
    </w:p>
    <w:p w14:paraId="6AEAAE08" w14:textId="77777777" w:rsidR="00B4537D" w:rsidRPr="00257F8F" w:rsidRDefault="00B4537D" w:rsidP="00B4537D">
      <w:pPr>
        <w:pStyle w:val="ListParagraph"/>
        <w:numPr>
          <w:ilvl w:val="0"/>
          <w:numId w:val="11"/>
        </w:numPr>
        <w:autoSpaceDE w:val="0"/>
        <w:autoSpaceDN w:val="0"/>
        <w:adjustRightInd w:val="0"/>
        <w:spacing w:after="0" w:line="240" w:lineRule="auto"/>
        <w:rPr>
          <w:rFonts w:ascii="Georgia" w:hAnsi="Georgia" w:cs="Arial"/>
        </w:rPr>
      </w:pPr>
      <w:r w:rsidRPr="00257F8F">
        <w:rPr>
          <w:rFonts w:ascii="Georgia" w:hAnsi="Georgia" w:cs="Arial"/>
        </w:rPr>
        <w:t>Checks inventories that have been carried out</w:t>
      </w:r>
    </w:p>
    <w:p w14:paraId="48235F71" w14:textId="77777777" w:rsidR="00B4537D" w:rsidRPr="00257F8F" w:rsidRDefault="00B4537D" w:rsidP="00B4537D">
      <w:pPr>
        <w:pStyle w:val="ListParagraph"/>
        <w:numPr>
          <w:ilvl w:val="0"/>
          <w:numId w:val="11"/>
        </w:numPr>
        <w:autoSpaceDE w:val="0"/>
        <w:autoSpaceDN w:val="0"/>
        <w:adjustRightInd w:val="0"/>
        <w:spacing w:after="0" w:line="240" w:lineRule="auto"/>
        <w:rPr>
          <w:rFonts w:ascii="Georgia" w:hAnsi="Georgia" w:cs="Arial"/>
        </w:rPr>
      </w:pPr>
      <w:r w:rsidRPr="00257F8F">
        <w:rPr>
          <w:rFonts w:ascii="Georgia" w:hAnsi="Georgia" w:cs="Arial"/>
        </w:rPr>
        <w:t>Attends and contributes in financial and Sales meetings</w:t>
      </w:r>
    </w:p>
    <w:p w14:paraId="4727EAEB" w14:textId="36BE51E6" w:rsidR="00D84739" w:rsidRDefault="00B4537D">
      <w:bookmarkStart w:id="1" w:name="_GoBack"/>
      <w:bookmarkEnd w:id="1"/>
    </w:p>
    <w:sectPr w:rsidR="00D84739" w:rsidSect="005D3D4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73F4F"/>
    <w:multiLevelType w:val="hybridMultilevel"/>
    <w:tmpl w:val="F6FA7F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B50BBD"/>
    <w:multiLevelType w:val="hybridMultilevel"/>
    <w:tmpl w:val="257AFE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4053FC"/>
    <w:multiLevelType w:val="hybridMultilevel"/>
    <w:tmpl w:val="53484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BD2F00"/>
    <w:multiLevelType w:val="hybridMultilevel"/>
    <w:tmpl w:val="8354B7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6B48DC"/>
    <w:multiLevelType w:val="hybridMultilevel"/>
    <w:tmpl w:val="F6F6F9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BA42AA"/>
    <w:multiLevelType w:val="hybridMultilevel"/>
    <w:tmpl w:val="96A854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7B3732"/>
    <w:multiLevelType w:val="hybridMultilevel"/>
    <w:tmpl w:val="5C78F8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380BF3"/>
    <w:multiLevelType w:val="hybridMultilevel"/>
    <w:tmpl w:val="1E7CE0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4565F1"/>
    <w:multiLevelType w:val="hybridMultilevel"/>
    <w:tmpl w:val="25ACB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7C3D3D"/>
    <w:multiLevelType w:val="hybridMultilevel"/>
    <w:tmpl w:val="4F8659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95C0D4F"/>
    <w:multiLevelType w:val="hybridMultilevel"/>
    <w:tmpl w:val="A5E492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2"/>
  </w:num>
  <w:num w:numId="5">
    <w:abstractNumId w:val="4"/>
  </w:num>
  <w:num w:numId="6">
    <w:abstractNumId w:val="3"/>
  </w:num>
  <w:num w:numId="7">
    <w:abstractNumId w:val="10"/>
  </w:num>
  <w:num w:numId="8">
    <w:abstractNumId w:val="7"/>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E7"/>
    <w:rsid w:val="003F6CE7"/>
    <w:rsid w:val="00490A49"/>
    <w:rsid w:val="005D3D4A"/>
    <w:rsid w:val="00851570"/>
    <w:rsid w:val="00A22F7F"/>
    <w:rsid w:val="00B4537D"/>
    <w:rsid w:val="00B83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8E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90A49"/>
    <w:pPr>
      <w:spacing w:after="160" w:line="259" w:lineRule="auto"/>
    </w:pPr>
    <w:rPr>
      <w:sz w:val="22"/>
      <w:szCs w:val="22"/>
      <w:lang w:val="en-GB"/>
    </w:rPr>
  </w:style>
  <w:style w:type="paragraph" w:styleId="Heading1">
    <w:name w:val="heading 1"/>
    <w:basedOn w:val="Normal"/>
    <w:next w:val="Normal"/>
    <w:link w:val="Heading1Char"/>
    <w:qFormat/>
    <w:rsid w:val="00490A49"/>
    <w:pPr>
      <w:keepNext/>
      <w:spacing w:after="0" w:line="240" w:lineRule="auto"/>
      <w:outlineLvl w:val="0"/>
    </w:pPr>
    <w:rPr>
      <w:rFonts w:ascii="Tahoma" w:eastAsia="Times New Roman" w:hAnsi="Tahoma" w:cs="Tahoma"/>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0A49"/>
    <w:rPr>
      <w:rFonts w:ascii="Tahoma" w:eastAsia="Times New Roman" w:hAnsi="Tahoma" w:cs="Tahoma"/>
      <w:b/>
      <w:bCs/>
      <w:sz w:val="28"/>
      <w:szCs w:val="20"/>
      <w:lang w:val="en-GB"/>
    </w:rPr>
  </w:style>
  <w:style w:type="paragraph" w:styleId="Title">
    <w:name w:val="Title"/>
    <w:basedOn w:val="Normal"/>
    <w:link w:val="TitleChar"/>
    <w:uiPriority w:val="10"/>
    <w:qFormat/>
    <w:rsid w:val="00490A49"/>
    <w:pPr>
      <w:spacing w:after="0" w:line="240" w:lineRule="auto"/>
      <w:jc w:val="center"/>
    </w:pPr>
    <w:rPr>
      <w:rFonts w:ascii="Times New Roman" w:eastAsia="Times New Roman" w:hAnsi="Times New Roman" w:cs="Times New Roman"/>
      <w:b/>
      <w:bCs/>
      <w:sz w:val="28"/>
      <w:szCs w:val="20"/>
      <w:u w:val="single"/>
      <w:lang w:val="en-US"/>
    </w:rPr>
  </w:style>
  <w:style w:type="character" w:customStyle="1" w:styleId="TitleChar">
    <w:name w:val="Title Char"/>
    <w:basedOn w:val="DefaultParagraphFont"/>
    <w:link w:val="Title"/>
    <w:uiPriority w:val="10"/>
    <w:rsid w:val="00490A49"/>
    <w:rPr>
      <w:rFonts w:ascii="Times New Roman" w:eastAsia="Times New Roman" w:hAnsi="Times New Roman" w:cs="Times New Roman"/>
      <w:b/>
      <w:bCs/>
      <w:sz w:val="28"/>
      <w:szCs w:val="20"/>
      <w:u w:val="single"/>
    </w:rPr>
  </w:style>
  <w:style w:type="paragraph" w:styleId="ListParagraph">
    <w:name w:val="List Paragraph"/>
    <w:basedOn w:val="Normal"/>
    <w:uiPriority w:val="34"/>
    <w:qFormat/>
    <w:rsid w:val="00B45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3761</Characters>
  <Application>Microsoft Macintosh Word</Application>
  <DocSecurity>0</DocSecurity>
  <Lines>31</Lines>
  <Paragraphs>8</Paragraphs>
  <ScaleCrop>false</ScaleCrop>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Lenihan-Clarke</dc:creator>
  <cp:keywords/>
  <dc:description/>
  <cp:lastModifiedBy>Tom Lenihan-Clarke</cp:lastModifiedBy>
  <cp:revision>2</cp:revision>
  <dcterms:created xsi:type="dcterms:W3CDTF">2016-08-04T09:57:00Z</dcterms:created>
  <dcterms:modified xsi:type="dcterms:W3CDTF">2016-08-04T09:57:00Z</dcterms:modified>
</cp:coreProperties>
</file>